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A97A" w14:textId="1625892F" w:rsidR="00D65545" w:rsidRPr="00D65545" w:rsidRDefault="00D65545" w:rsidP="00D65545">
      <w:pPr>
        <w:pStyle w:val="NormalWeb"/>
        <w:rPr>
          <w:rFonts w:ascii="BetonEF" w:hAnsi="BetonEF"/>
          <w:color w:val="1D2127"/>
          <w:sz w:val="21"/>
          <w:szCs w:val="21"/>
        </w:rPr>
      </w:pPr>
      <w:r w:rsidRPr="00D65545">
        <w:rPr>
          <w:rStyle w:val="Strong"/>
          <w:rFonts w:ascii="BetonEF" w:hAnsi="BetonEF"/>
          <w:color w:val="1D2127"/>
          <w:sz w:val="33"/>
          <w:szCs w:val="33"/>
        </w:rPr>
        <w:t>Safety Officer</w:t>
      </w:r>
      <w:r w:rsidRPr="00D65545">
        <w:rPr>
          <w:rFonts w:ascii="BetonEF" w:hAnsi="BetonEF"/>
          <w:color w:val="1D2127"/>
          <w:sz w:val="21"/>
          <w:szCs w:val="21"/>
        </w:rPr>
        <w:br/>
      </w:r>
      <w:r w:rsidRPr="00D65545">
        <w:rPr>
          <w:rStyle w:val="Strong"/>
          <w:rFonts w:ascii="BetonEF" w:hAnsi="BetonEF"/>
          <w:color w:val="1D2127"/>
          <w:sz w:val="33"/>
          <w:szCs w:val="33"/>
        </w:rPr>
        <w:t>Aldershot Town Football Club</w:t>
      </w:r>
    </w:p>
    <w:p w14:paraId="0BB8AF8D" w14:textId="054CBF32" w:rsidR="00D65545" w:rsidRPr="00D65545" w:rsidRDefault="00D65545" w:rsidP="00D65545">
      <w:pPr>
        <w:pStyle w:val="NormalWeb"/>
        <w:rPr>
          <w:rFonts w:ascii="BetonEF" w:hAnsi="BetonEF"/>
          <w:color w:val="1D2127"/>
          <w:sz w:val="21"/>
          <w:szCs w:val="21"/>
        </w:rPr>
      </w:pPr>
      <w:r w:rsidRPr="00D65545">
        <w:rPr>
          <w:rFonts w:ascii="BetonEF" w:hAnsi="BetonEF"/>
          <w:color w:val="1D2127"/>
          <w:sz w:val="21"/>
          <w:szCs w:val="21"/>
        </w:rPr>
        <w:t xml:space="preserve">Location: The </w:t>
      </w:r>
      <w:r>
        <w:rPr>
          <w:rFonts w:ascii="BetonEF" w:hAnsi="BetonEF"/>
          <w:color w:val="1D2127"/>
          <w:sz w:val="21"/>
          <w:szCs w:val="21"/>
        </w:rPr>
        <w:t>EBB Stadium</w:t>
      </w:r>
      <w:r w:rsidR="00CD5CA6">
        <w:rPr>
          <w:rFonts w:ascii="BetonEF" w:hAnsi="BetonEF"/>
          <w:color w:val="1D2127"/>
          <w:sz w:val="21"/>
          <w:szCs w:val="21"/>
        </w:rPr>
        <w:t>, Aldershot</w:t>
      </w:r>
      <w:r w:rsidRPr="00D65545">
        <w:rPr>
          <w:rFonts w:ascii="BetonEF" w:hAnsi="BetonEF"/>
          <w:color w:val="1D2127"/>
          <w:sz w:val="21"/>
          <w:szCs w:val="21"/>
        </w:rPr>
        <w:br/>
      </w:r>
      <w:r w:rsidR="00475A95">
        <w:rPr>
          <w:rFonts w:ascii="BetonEF" w:hAnsi="BetonEF"/>
          <w:color w:val="1D2127"/>
          <w:sz w:val="21"/>
          <w:szCs w:val="21"/>
        </w:rPr>
        <w:t>Hourly Rate</w:t>
      </w:r>
      <w:r w:rsidRPr="00D65545">
        <w:rPr>
          <w:rFonts w:ascii="BetonEF" w:hAnsi="BetonEF"/>
          <w:color w:val="1D2127"/>
          <w:sz w:val="21"/>
          <w:szCs w:val="21"/>
        </w:rPr>
        <w:t xml:space="preserve">: £ </w:t>
      </w:r>
      <w:r>
        <w:rPr>
          <w:rFonts w:ascii="BetonEF" w:hAnsi="BetonEF"/>
          <w:color w:val="1D2127"/>
          <w:sz w:val="21"/>
          <w:szCs w:val="21"/>
        </w:rPr>
        <w:t>(Dependent on experience)</w:t>
      </w:r>
      <w:r w:rsidRPr="00D65545">
        <w:rPr>
          <w:rFonts w:ascii="BetonEF" w:hAnsi="BetonEF"/>
          <w:color w:val="1D2127"/>
          <w:sz w:val="21"/>
          <w:szCs w:val="21"/>
        </w:rPr>
        <w:br/>
        <w:t xml:space="preserve">Hours: </w:t>
      </w:r>
      <w:r>
        <w:rPr>
          <w:rFonts w:ascii="BetonEF" w:hAnsi="BetonEF"/>
          <w:color w:val="1D2127"/>
          <w:sz w:val="21"/>
          <w:szCs w:val="21"/>
        </w:rPr>
        <w:t>Part-Time (on Home Matchdays</w:t>
      </w:r>
      <w:r w:rsidR="00475A95">
        <w:rPr>
          <w:rFonts w:ascii="BetonEF" w:hAnsi="BetonEF"/>
          <w:color w:val="1D2127"/>
          <w:sz w:val="21"/>
          <w:szCs w:val="21"/>
        </w:rPr>
        <w:t xml:space="preserve"> &amp; ad hoc to suit</w:t>
      </w:r>
      <w:r>
        <w:rPr>
          <w:rFonts w:ascii="BetonEF" w:hAnsi="BetonEF"/>
          <w:color w:val="1D2127"/>
          <w:sz w:val="21"/>
          <w:szCs w:val="21"/>
        </w:rPr>
        <w:t>)</w:t>
      </w:r>
    </w:p>
    <w:p w14:paraId="5B649879" w14:textId="65E7784A" w:rsidR="00D65545" w:rsidRPr="00D65545" w:rsidRDefault="00CD5CA6" w:rsidP="00CD5CA6">
      <w:pPr>
        <w:pStyle w:val="NormalWeb"/>
        <w:rPr>
          <w:rFonts w:ascii="BetonEF" w:hAnsi="BetonEF"/>
          <w:color w:val="1D2127"/>
          <w:sz w:val="21"/>
          <w:szCs w:val="21"/>
        </w:rPr>
      </w:pPr>
      <w:r>
        <w:rPr>
          <w:rStyle w:val="Strong"/>
          <w:rFonts w:ascii="BetonEF" w:hAnsi="BetonEF"/>
          <w:color w:val="1D2127"/>
          <w:sz w:val="21"/>
          <w:szCs w:val="21"/>
        </w:rPr>
        <w:t>ABOUT THE ROLE</w:t>
      </w:r>
      <w:r w:rsidR="00D65545">
        <w:rPr>
          <w:rFonts w:ascii="BetonEF" w:hAnsi="BetonEF"/>
          <w:color w:val="1D2127"/>
          <w:sz w:val="21"/>
          <w:szCs w:val="21"/>
        </w:rPr>
        <w:br/>
      </w:r>
      <w:r w:rsidR="00D65545" w:rsidRPr="00D65545">
        <w:rPr>
          <w:rFonts w:ascii="BetonEF" w:hAnsi="BetonEF"/>
          <w:color w:val="1D2127"/>
          <w:sz w:val="21"/>
          <w:szCs w:val="21"/>
        </w:rPr>
        <w:t xml:space="preserve">The club requires an experienced Safety Officer to support the </w:t>
      </w:r>
      <w:r>
        <w:rPr>
          <w:rFonts w:ascii="BetonEF" w:hAnsi="BetonEF"/>
          <w:color w:val="1D2127"/>
          <w:sz w:val="21"/>
          <w:szCs w:val="21"/>
        </w:rPr>
        <w:t>club on home matchdays</w:t>
      </w:r>
      <w:r w:rsidR="00D65545" w:rsidRPr="00D65545">
        <w:rPr>
          <w:rFonts w:ascii="BetonEF" w:hAnsi="BetonEF"/>
          <w:color w:val="1D2127"/>
          <w:sz w:val="21"/>
          <w:szCs w:val="21"/>
        </w:rPr>
        <w:t>. To monitor, adapt and ensure the safety practices</w:t>
      </w:r>
      <w:r w:rsidR="00475A95">
        <w:rPr>
          <w:rFonts w:ascii="BetonEF" w:hAnsi="BetonEF"/>
          <w:color w:val="1D2127"/>
          <w:sz w:val="21"/>
          <w:szCs w:val="21"/>
        </w:rPr>
        <w:t xml:space="preserve"> </w:t>
      </w:r>
      <w:r w:rsidR="00D65545" w:rsidRPr="00D65545">
        <w:rPr>
          <w:rFonts w:ascii="BetonEF" w:hAnsi="BetonEF"/>
          <w:color w:val="1D2127"/>
          <w:sz w:val="21"/>
          <w:szCs w:val="21"/>
        </w:rPr>
        <w:t>and necessary safety resources for all first team home matches and other events.</w:t>
      </w:r>
      <w:r w:rsidR="00D65545" w:rsidRPr="00D65545">
        <w:rPr>
          <w:rFonts w:ascii="BetonEF" w:hAnsi="BetonEF"/>
          <w:color w:val="1D2127"/>
          <w:sz w:val="21"/>
          <w:szCs w:val="21"/>
        </w:rPr>
        <w:br/>
        <w:t>The role will ensure safety policies and procedures are shared with staff and supported by effective</w:t>
      </w:r>
      <w:r w:rsidR="00D65545" w:rsidRPr="00D65545">
        <w:rPr>
          <w:rFonts w:ascii="BetonEF" w:hAnsi="BetonEF"/>
          <w:color w:val="1D2127"/>
          <w:sz w:val="21"/>
          <w:szCs w:val="21"/>
        </w:rPr>
        <w:br/>
        <w:t>training, briefing and monitoring.</w:t>
      </w:r>
      <w:r w:rsidR="00D65545" w:rsidRPr="00D65545">
        <w:rPr>
          <w:rFonts w:ascii="BetonEF" w:hAnsi="BetonEF"/>
          <w:color w:val="1D2127"/>
          <w:sz w:val="21"/>
          <w:szCs w:val="21"/>
        </w:rPr>
        <w:br/>
        <w:t>The position will provide a liaison between the club and supporting agencies, which will include the</w:t>
      </w:r>
      <w:r w:rsidR="00D65545" w:rsidRPr="00D65545">
        <w:rPr>
          <w:rFonts w:ascii="BetonEF" w:hAnsi="BetonEF"/>
          <w:color w:val="1D2127"/>
          <w:sz w:val="21"/>
          <w:szCs w:val="21"/>
        </w:rPr>
        <w:br/>
        <w:t xml:space="preserve">local council, public health, </w:t>
      </w:r>
      <w:r w:rsidR="00591A18">
        <w:rPr>
          <w:rFonts w:ascii="BetonEF" w:hAnsi="BetonEF"/>
          <w:color w:val="1D2127"/>
          <w:sz w:val="21"/>
          <w:szCs w:val="21"/>
        </w:rPr>
        <w:t>National League</w:t>
      </w:r>
      <w:r w:rsidR="00D65545" w:rsidRPr="00D65545">
        <w:rPr>
          <w:rFonts w:ascii="BetonEF" w:hAnsi="BetonEF"/>
          <w:color w:val="1D2127"/>
          <w:sz w:val="21"/>
          <w:szCs w:val="21"/>
        </w:rPr>
        <w:t xml:space="preserve"> / FA, police/ Ambulance Service / SGSA, SAG &amp; 3rd party</w:t>
      </w:r>
      <w:r w:rsidR="00D65545" w:rsidRPr="00D65545">
        <w:rPr>
          <w:rFonts w:ascii="BetonEF" w:hAnsi="BetonEF"/>
          <w:color w:val="1D2127"/>
          <w:sz w:val="21"/>
          <w:szCs w:val="21"/>
        </w:rPr>
        <w:br/>
        <w:t>contractors.</w:t>
      </w:r>
    </w:p>
    <w:p w14:paraId="3D3A3A77" w14:textId="3A865E19" w:rsidR="00D65545" w:rsidRDefault="00D65545" w:rsidP="00D65545">
      <w:pPr>
        <w:pStyle w:val="NormalWeb"/>
        <w:rPr>
          <w:rFonts w:ascii="BetonEF" w:hAnsi="BetonEF"/>
          <w:color w:val="1D2127"/>
          <w:sz w:val="21"/>
          <w:szCs w:val="21"/>
        </w:rPr>
      </w:pPr>
      <w:r w:rsidRPr="00D65545">
        <w:rPr>
          <w:rStyle w:val="Strong"/>
          <w:rFonts w:ascii="BetonEF" w:hAnsi="BetonEF"/>
          <w:color w:val="1D2127"/>
          <w:sz w:val="21"/>
          <w:szCs w:val="21"/>
        </w:rPr>
        <w:t>KEY RESPONSIBILITIES</w:t>
      </w:r>
      <w:r w:rsidRPr="00D65545">
        <w:rPr>
          <w:rFonts w:ascii="BetonEF" w:hAnsi="BetonEF"/>
          <w:color w:val="1D2127"/>
          <w:sz w:val="21"/>
          <w:szCs w:val="21"/>
        </w:rPr>
        <w:br/>
        <w:t xml:space="preserve">• Ensure the safety and security of all staff, spectators, and other visitors to the </w:t>
      </w:r>
      <w:r w:rsidR="00CD5CA6">
        <w:rPr>
          <w:rFonts w:ascii="BetonEF" w:hAnsi="BetonEF"/>
          <w:color w:val="1D2127"/>
          <w:sz w:val="21"/>
          <w:szCs w:val="21"/>
        </w:rPr>
        <w:t>EBB Stadium</w:t>
      </w:r>
      <w:r w:rsidRPr="00D65545">
        <w:rPr>
          <w:rFonts w:ascii="BetonEF" w:hAnsi="BetonEF"/>
          <w:color w:val="1D2127"/>
          <w:sz w:val="21"/>
          <w:szCs w:val="21"/>
        </w:rPr>
        <w:t xml:space="preserve"> on event</w:t>
      </w:r>
      <w:r w:rsidRPr="00D65545">
        <w:rPr>
          <w:rFonts w:ascii="BetonEF" w:hAnsi="BetonEF"/>
          <w:color w:val="1D2127"/>
          <w:sz w:val="21"/>
          <w:szCs w:val="21"/>
        </w:rPr>
        <w:br/>
        <w:t>days. Working closely with the management team, stewarding and safety team to establish suitable</w:t>
      </w:r>
      <w:r w:rsidRPr="00D65545">
        <w:rPr>
          <w:rFonts w:ascii="BetonEF" w:hAnsi="BetonEF"/>
          <w:color w:val="1D2127"/>
          <w:sz w:val="21"/>
          <w:szCs w:val="21"/>
        </w:rPr>
        <w:br/>
        <w:t>systems and controls</w:t>
      </w:r>
      <w:r w:rsidR="00CD5CA6">
        <w:rPr>
          <w:rFonts w:ascii="BetonEF" w:hAnsi="BetonEF"/>
          <w:color w:val="1D2127"/>
          <w:sz w:val="21"/>
          <w:szCs w:val="21"/>
        </w:rPr>
        <w:t>.</w:t>
      </w:r>
      <w:r w:rsidRPr="00D65545">
        <w:rPr>
          <w:rFonts w:ascii="BetonEF" w:hAnsi="BetonEF"/>
          <w:color w:val="1D2127"/>
          <w:sz w:val="21"/>
          <w:szCs w:val="21"/>
        </w:rPr>
        <w:br/>
        <w:t>• The Safety Officer will be responsible for providing necessary safety resources for all first team</w:t>
      </w:r>
      <w:r w:rsidRPr="00D65545">
        <w:rPr>
          <w:rFonts w:ascii="BetonEF" w:hAnsi="BetonEF"/>
          <w:color w:val="1D2127"/>
          <w:sz w:val="21"/>
          <w:szCs w:val="21"/>
        </w:rPr>
        <w:br/>
        <w:t>home matches and other events. This responsibility extends through to the delivery and</w:t>
      </w:r>
      <w:r w:rsidRPr="00D65545">
        <w:rPr>
          <w:rFonts w:ascii="BetonEF" w:hAnsi="BetonEF"/>
          <w:color w:val="1D2127"/>
          <w:sz w:val="21"/>
          <w:szCs w:val="21"/>
        </w:rPr>
        <w:br/>
        <w:t>attendance of stewards, security, police, paramedics and first aiders. Duties will ensure that the</w:t>
      </w:r>
      <w:r w:rsidRPr="00D65545">
        <w:rPr>
          <w:rFonts w:ascii="BetonEF" w:hAnsi="BetonEF"/>
          <w:color w:val="1D2127"/>
          <w:sz w:val="21"/>
          <w:szCs w:val="21"/>
        </w:rPr>
        <w:br/>
        <w:t>standards required by the Directors and Board of the Club are delivered.</w:t>
      </w:r>
      <w:r w:rsidRPr="00D65545">
        <w:rPr>
          <w:rFonts w:ascii="BetonEF" w:hAnsi="BetonEF"/>
          <w:color w:val="1D2127"/>
          <w:sz w:val="21"/>
          <w:szCs w:val="21"/>
        </w:rPr>
        <w:br/>
        <w:t>• Ensure all Stewards are fully briefed and have written instructions on their duties and what is</w:t>
      </w:r>
      <w:r w:rsidRPr="00D65545">
        <w:rPr>
          <w:rFonts w:ascii="BetonEF" w:hAnsi="BetonEF"/>
          <w:color w:val="1D2127"/>
          <w:sz w:val="21"/>
          <w:szCs w:val="21"/>
        </w:rPr>
        <w:br/>
        <w:t>expected of them during the event. The brief should include details gathered during pre-event</w:t>
      </w:r>
      <w:r w:rsidRPr="00D65545">
        <w:rPr>
          <w:rFonts w:ascii="BetonEF" w:hAnsi="BetonEF"/>
          <w:color w:val="1D2127"/>
          <w:sz w:val="21"/>
          <w:szCs w:val="21"/>
        </w:rPr>
        <w:br/>
        <w:t>meetings with operations staff, police and other authorities.</w:t>
      </w:r>
      <w:r w:rsidRPr="00D65545">
        <w:rPr>
          <w:rFonts w:ascii="BetonEF" w:hAnsi="BetonEF"/>
          <w:color w:val="1D2127"/>
          <w:sz w:val="21"/>
          <w:szCs w:val="21"/>
        </w:rPr>
        <w:br/>
        <w:t>• Maintain detailed records of all matchday and non-matchday safety tests and/or inspections</w:t>
      </w:r>
      <w:r w:rsidRPr="00D65545">
        <w:rPr>
          <w:rFonts w:ascii="BetonEF" w:hAnsi="BetonEF"/>
          <w:color w:val="1D2127"/>
          <w:sz w:val="21"/>
          <w:szCs w:val="21"/>
        </w:rPr>
        <w:br/>
        <w:t>carried out in the ground, in a format to be shared or inspected from any duly authorised person</w:t>
      </w:r>
      <w:r w:rsidRPr="00D65545">
        <w:rPr>
          <w:rFonts w:ascii="BetonEF" w:hAnsi="BetonEF"/>
          <w:color w:val="1D2127"/>
          <w:sz w:val="21"/>
          <w:szCs w:val="21"/>
        </w:rPr>
        <w:br/>
        <w:t>• Be proactive in maintaining the close working relationship with the various bodies who make up</w:t>
      </w:r>
      <w:r w:rsidRPr="00D65545">
        <w:rPr>
          <w:rFonts w:ascii="BetonEF" w:hAnsi="BetonEF"/>
          <w:color w:val="1D2127"/>
          <w:sz w:val="21"/>
          <w:szCs w:val="21"/>
        </w:rPr>
        <w:br/>
        <w:t>the Safety Advisory Group, (Police, Fire, Medical and Council) keeping them aware of</w:t>
      </w:r>
      <w:r w:rsidRPr="00D65545">
        <w:rPr>
          <w:rFonts w:ascii="BetonEF" w:hAnsi="BetonEF"/>
          <w:color w:val="1D2127"/>
          <w:sz w:val="21"/>
          <w:szCs w:val="21"/>
        </w:rPr>
        <w:br/>
        <w:t>developments and changes likely to effect the Stadium Operation</w:t>
      </w:r>
      <w:r w:rsidRPr="00D65545">
        <w:rPr>
          <w:rFonts w:ascii="BetonEF" w:hAnsi="BetonEF"/>
          <w:color w:val="1D2127"/>
          <w:sz w:val="21"/>
          <w:szCs w:val="21"/>
        </w:rPr>
        <w:br/>
        <w:t>• Ensure effective physical pre match checks of stadium, to identify hazards or defect equipment are</w:t>
      </w:r>
      <w:r w:rsidRPr="00D65545">
        <w:rPr>
          <w:rFonts w:ascii="BetonEF" w:hAnsi="BetonEF"/>
          <w:color w:val="1D2127"/>
          <w:sz w:val="21"/>
          <w:szCs w:val="21"/>
        </w:rPr>
        <w:br/>
        <w:t>in place, with a</w:t>
      </w:r>
      <w:r w:rsidR="00E65534">
        <w:rPr>
          <w:rFonts w:ascii="BetonEF" w:hAnsi="BetonEF"/>
          <w:color w:val="1D2127"/>
          <w:sz w:val="21"/>
          <w:szCs w:val="21"/>
        </w:rPr>
        <w:t>n</w:t>
      </w:r>
      <w:r w:rsidRPr="00D65545">
        <w:rPr>
          <w:rFonts w:ascii="BetonEF" w:hAnsi="BetonEF"/>
          <w:color w:val="1D2127"/>
          <w:sz w:val="21"/>
          <w:szCs w:val="21"/>
        </w:rPr>
        <w:t xml:space="preserve"> efficient process that rectify any faults.</w:t>
      </w:r>
      <w:r w:rsidRPr="00D65545">
        <w:rPr>
          <w:rFonts w:ascii="BetonEF" w:hAnsi="BetonEF"/>
          <w:color w:val="1D2127"/>
          <w:sz w:val="21"/>
          <w:szCs w:val="21"/>
        </w:rPr>
        <w:br/>
        <w:t>• To ensure compliance with the Club’s General Safety Certificate and all relevant laws and</w:t>
      </w:r>
      <w:r w:rsidRPr="00D65545">
        <w:rPr>
          <w:rFonts w:ascii="BetonEF" w:hAnsi="BetonEF"/>
          <w:color w:val="1D2127"/>
          <w:sz w:val="21"/>
          <w:szCs w:val="21"/>
        </w:rPr>
        <w:br/>
        <w:t>regulations</w:t>
      </w:r>
      <w:r w:rsidRPr="00D65545">
        <w:rPr>
          <w:rFonts w:ascii="BetonEF" w:hAnsi="BetonEF"/>
          <w:color w:val="1D2127"/>
          <w:sz w:val="21"/>
          <w:szCs w:val="21"/>
        </w:rPr>
        <w:br/>
        <w:t>• Undertake risk assessments where required and to maintain records of documents. Ensure safety</w:t>
      </w:r>
      <w:r w:rsidRPr="00D65545">
        <w:rPr>
          <w:rFonts w:ascii="BetonEF" w:hAnsi="BetonEF"/>
          <w:color w:val="1D2127"/>
          <w:sz w:val="21"/>
          <w:szCs w:val="21"/>
        </w:rPr>
        <w:br/>
        <w:t>and risk are considered within all projects and to take active leading role in safety &amp; risk</w:t>
      </w:r>
      <w:r w:rsidRPr="00D65545">
        <w:rPr>
          <w:rFonts w:ascii="BetonEF" w:hAnsi="BetonEF"/>
          <w:color w:val="1D2127"/>
          <w:sz w:val="21"/>
          <w:szCs w:val="21"/>
        </w:rPr>
        <w:br/>
        <w:t>management and assist in the Fire Risk Assessment survey of the stadium.</w:t>
      </w:r>
      <w:r w:rsidRPr="00D65545">
        <w:rPr>
          <w:rFonts w:ascii="BetonEF" w:hAnsi="BetonEF"/>
          <w:color w:val="1D2127"/>
          <w:sz w:val="21"/>
          <w:szCs w:val="21"/>
        </w:rPr>
        <w:br/>
        <w:t>• Ensure all stewards training includes a pro-active guidance for Safeguarding, Equality, Diversity,</w:t>
      </w:r>
      <w:r w:rsidRPr="00D65545">
        <w:rPr>
          <w:rFonts w:ascii="BetonEF" w:hAnsi="BetonEF"/>
          <w:color w:val="1D2127"/>
          <w:sz w:val="21"/>
          <w:szCs w:val="21"/>
        </w:rPr>
        <w:br/>
        <w:t>and Inclusion, so as to create an environment that is a welcoming and safe experience for all</w:t>
      </w:r>
      <w:r w:rsidRPr="00D65545">
        <w:rPr>
          <w:rFonts w:ascii="BetonEF" w:hAnsi="BetonEF"/>
          <w:color w:val="1D2127"/>
          <w:sz w:val="21"/>
          <w:szCs w:val="21"/>
        </w:rPr>
        <w:br/>
        <w:t>supporters.</w:t>
      </w:r>
      <w:r w:rsidRPr="00D65545">
        <w:rPr>
          <w:rFonts w:ascii="BetonEF" w:hAnsi="BetonEF"/>
          <w:color w:val="1D2127"/>
          <w:sz w:val="21"/>
          <w:szCs w:val="21"/>
        </w:rPr>
        <w:br/>
        <w:t>• Carry out a basic induction to new members of staff on the match day/event and non-match/event</w:t>
      </w:r>
      <w:r w:rsidRPr="00D65545">
        <w:rPr>
          <w:rFonts w:ascii="BetonEF" w:hAnsi="BetonEF"/>
          <w:color w:val="1D2127"/>
          <w:sz w:val="21"/>
          <w:szCs w:val="21"/>
        </w:rPr>
        <w:br/>
        <w:t>day procedures in the event of emergency, fire and general safety</w:t>
      </w:r>
      <w:r w:rsidRPr="00D65545">
        <w:rPr>
          <w:rFonts w:ascii="BetonEF" w:hAnsi="BetonEF"/>
          <w:color w:val="1D2127"/>
          <w:sz w:val="21"/>
          <w:szCs w:val="21"/>
        </w:rPr>
        <w:br/>
        <w:t xml:space="preserve">• To ensure trained and briefed stewarding </w:t>
      </w:r>
      <w:r w:rsidR="00591A18" w:rsidRPr="00D65545">
        <w:rPr>
          <w:rFonts w:ascii="BetonEF" w:hAnsi="BetonEF"/>
          <w:color w:val="1D2127"/>
          <w:sz w:val="21"/>
          <w:szCs w:val="21"/>
        </w:rPr>
        <w:t>staff are</w:t>
      </w:r>
      <w:r w:rsidRPr="00D65545">
        <w:rPr>
          <w:rFonts w:ascii="BetonEF" w:hAnsi="BetonEF"/>
          <w:color w:val="1D2127"/>
          <w:sz w:val="21"/>
          <w:szCs w:val="21"/>
        </w:rPr>
        <w:t xml:space="preserve"> in place to support any spectators with disability, ensuring designated areas of the stadium are</w:t>
      </w:r>
      <w:r w:rsidRPr="00D65545">
        <w:rPr>
          <w:rFonts w:ascii="BetonEF" w:hAnsi="BetonEF"/>
          <w:color w:val="1D2127"/>
          <w:sz w:val="21"/>
          <w:szCs w:val="21"/>
        </w:rPr>
        <w:br/>
        <w:t>accessible and controlled.</w:t>
      </w:r>
    </w:p>
    <w:p w14:paraId="0C87538B" w14:textId="77777777" w:rsidR="00CD5CA6" w:rsidRPr="00D65545" w:rsidRDefault="00CD5CA6" w:rsidP="00D65545">
      <w:pPr>
        <w:pStyle w:val="NormalWeb"/>
        <w:rPr>
          <w:rFonts w:ascii="BetonEF" w:hAnsi="BetonEF"/>
          <w:color w:val="1D2127"/>
          <w:sz w:val="21"/>
          <w:szCs w:val="21"/>
        </w:rPr>
      </w:pPr>
    </w:p>
    <w:p w14:paraId="7F796CBE" w14:textId="61BB55BC" w:rsidR="00DC5AE2" w:rsidRPr="00D65545" w:rsidRDefault="00D65545" w:rsidP="00D65545">
      <w:pPr>
        <w:pStyle w:val="NormalWeb"/>
        <w:rPr>
          <w:rFonts w:ascii="BetonEF" w:hAnsi="BetonEF"/>
          <w:color w:val="1D2127"/>
          <w:sz w:val="21"/>
          <w:szCs w:val="21"/>
        </w:rPr>
      </w:pPr>
      <w:r w:rsidRPr="00D65545">
        <w:rPr>
          <w:rStyle w:val="Strong"/>
          <w:rFonts w:ascii="BetonEF" w:hAnsi="BetonEF"/>
          <w:color w:val="1D2127"/>
          <w:sz w:val="21"/>
          <w:szCs w:val="21"/>
        </w:rPr>
        <w:lastRenderedPageBreak/>
        <w:t>Main Job Requirements</w:t>
      </w:r>
      <w:r w:rsidRPr="00D65545">
        <w:rPr>
          <w:rFonts w:ascii="BetonEF" w:hAnsi="BetonEF"/>
          <w:color w:val="1D2127"/>
          <w:sz w:val="21"/>
          <w:szCs w:val="21"/>
        </w:rPr>
        <w:br/>
        <w:t>• Hold or be working towards (within a 12 month period) at a minimum, an NVQ Level 4 Qualification</w:t>
      </w:r>
      <w:r w:rsidRPr="00D65545">
        <w:rPr>
          <w:rFonts w:ascii="BetonEF" w:hAnsi="BetonEF"/>
          <w:color w:val="1D2127"/>
          <w:sz w:val="21"/>
          <w:szCs w:val="21"/>
        </w:rPr>
        <w:br/>
        <w:t>in Spectator Safety</w:t>
      </w:r>
      <w:r w:rsidRPr="00D65545">
        <w:rPr>
          <w:rFonts w:ascii="BetonEF" w:hAnsi="BetonEF"/>
          <w:color w:val="1D2127"/>
          <w:sz w:val="21"/>
          <w:szCs w:val="21"/>
        </w:rPr>
        <w:br/>
        <w:t>• Relevant Health and Safety training Ideally with a H&amp;S qualification or working towards one</w:t>
      </w:r>
      <w:r w:rsidRPr="00D65545">
        <w:rPr>
          <w:rFonts w:ascii="BetonEF" w:hAnsi="BetonEF"/>
          <w:color w:val="1D2127"/>
          <w:sz w:val="21"/>
          <w:szCs w:val="21"/>
        </w:rPr>
        <w:br/>
        <w:t>• Be fully conversant with the requirements of the ‘Green’ Guide for Safety at Sports Ground, the</w:t>
      </w:r>
      <w:r w:rsidRPr="00D65545">
        <w:rPr>
          <w:rFonts w:ascii="BetonEF" w:hAnsi="BetonEF"/>
          <w:color w:val="1D2127"/>
          <w:sz w:val="21"/>
          <w:szCs w:val="21"/>
        </w:rPr>
        <w:br/>
        <w:t>Clubs General Safety Certificate and Health and Safety Policies</w:t>
      </w:r>
      <w:r w:rsidRPr="00D65545">
        <w:rPr>
          <w:rFonts w:ascii="BetonEF" w:hAnsi="BetonEF"/>
          <w:color w:val="1D2127"/>
          <w:sz w:val="21"/>
          <w:szCs w:val="21"/>
        </w:rPr>
        <w:br/>
        <w:t xml:space="preserve">• </w:t>
      </w:r>
      <w:r w:rsidR="00475A95">
        <w:rPr>
          <w:rFonts w:ascii="BetonEF" w:hAnsi="BetonEF"/>
          <w:color w:val="1D2127"/>
          <w:sz w:val="21"/>
          <w:szCs w:val="21"/>
        </w:rPr>
        <w:t xml:space="preserve">Keep </w:t>
      </w:r>
      <w:r w:rsidRPr="00D65545">
        <w:rPr>
          <w:rFonts w:ascii="BetonEF" w:hAnsi="BetonEF"/>
          <w:color w:val="1D2127"/>
          <w:sz w:val="21"/>
          <w:szCs w:val="21"/>
        </w:rPr>
        <w:t>up to date with all the relevant safety procedures, requirements and</w:t>
      </w:r>
      <w:r w:rsidR="00475A95">
        <w:rPr>
          <w:rFonts w:ascii="BetonEF" w:hAnsi="BetonEF"/>
          <w:color w:val="1D2127"/>
          <w:sz w:val="21"/>
          <w:szCs w:val="21"/>
        </w:rPr>
        <w:t xml:space="preserve"> </w:t>
      </w:r>
      <w:r w:rsidRPr="00D65545">
        <w:rPr>
          <w:rFonts w:ascii="BetonEF" w:hAnsi="BetonEF"/>
          <w:color w:val="1D2127"/>
          <w:sz w:val="21"/>
          <w:szCs w:val="21"/>
        </w:rPr>
        <w:t>legislations</w:t>
      </w:r>
      <w:r w:rsidRPr="00D65545">
        <w:rPr>
          <w:rFonts w:ascii="BetonEF" w:hAnsi="BetonEF"/>
          <w:color w:val="1D2127"/>
          <w:sz w:val="21"/>
          <w:szCs w:val="21"/>
        </w:rPr>
        <w:br/>
      </w:r>
      <w:r w:rsidRPr="00D65545">
        <w:rPr>
          <w:rFonts w:ascii="BetonEF" w:hAnsi="BetonEF"/>
          <w:color w:val="1D2127"/>
          <w:sz w:val="21"/>
          <w:szCs w:val="21"/>
        </w:rPr>
        <w:br/>
      </w:r>
    </w:p>
    <w:sectPr w:rsidR="00DC5AE2" w:rsidRPr="00D65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tonEF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C4CA1"/>
    <w:multiLevelType w:val="hybridMultilevel"/>
    <w:tmpl w:val="25D6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45"/>
    <w:rsid w:val="00475A95"/>
    <w:rsid w:val="00591A18"/>
    <w:rsid w:val="00C06899"/>
    <w:rsid w:val="00CD5CA6"/>
    <w:rsid w:val="00D65545"/>
    <w:rsid w:val="00DC5AE2"/>
    <w:rsid w:val="00E6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C981"/>
  <w15:chartTrackingRefBased/>
  <w15:docId w15:val="{B16E3943-DA36-074A-96F4-88E5A0BE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5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65545"/>
    <w:rPr>
      <w:b/>
      <w:bCs/>
    </w:rPr>
  </w:style>
  <w:style w:type="character" w:customStyle="1" w:styleId="apple-converted-space">
    <w:name w:val="apple-converted-space"/>
    <w:basedOn w:val="DefaultParagraphFont"/>
    <w:rsid w:val="00D65545"/>
  </w:style>
  <w:style w:type="character" w:styleId="Hyperlink">
    <w:name w:val="Hyperlink"/>
    <w:basedOn w:val="DefaultParagraphFont"/>
    <w:uiPriority w:val="99"/>
    <w:semiHidden/>
    <w:unhideWhenUsed/>
    <w:rsid w:val="00D65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Port</dc:creator>
  <cp:keywords/>
  <dc:description/>
  <cp:lastModifiedBy>Alexandra Clark</cp:lastModifiedBy>
  <cp:revision>3</cp:revision>
  <dcterms:created xsi:type="dcterms:W3CDTF">2022-04-04T09:51:00Z</dcterms:created>
  <dcterms:modified xsi:type="dcterms:W3CDTF">2022-04-05T09:28:00Z</dcterms:modified>
</cp:coreProperties>
</file>