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BAC9" w14:textId="5E780210" w:rsidR="00590B36" w:rsidRDefault="00D3218B" w:rsidP="00716A34">
      <w:pPr>
        <w:spacing w:after="803" w:line="259" w:lineRule="auto"/>
        <w:ind w:left="0" w:firstLine="0"/>
        <w:jc w:val="center"/>
        <w:rPr>
          <w:b/>
          <w:sz w:val="32"/>
          <w:szCs w:val="32"/>
        </w:rPr>
      </w:pPr>
      <w:r>
        <w:rPr>
          <w:b/>
          <w:noProof/>
          <w:sz w:val="32"/>
          <w:szCs w:val="32"/>
        </w:rPr>
        <w:drawing>
          <wp:anchor distT="0" distB="0" distL="114300" distR="114300" simplePos="0" relativeHeight="251659264" behindDoc="1" locked="0" layoutInCell="1" allowOverlap="1" wp14:anchorId="0FD9D7D7" wp14:editId="2C9EA6F0">
            <wp:simplePos x="0" y="0"/>
            <wp:positionH relativeFrom="column">
              <wp:posOffset>7610806</wp:posOffset>
            </wp:positionH>
            <wp:positionV relativeFrom="paragraph">
              <wp:posOffset>230505</wp:posOffset>
            </wp:positionV>
            <wp:extent cx="1378679" cy="1383514"/>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FC_shots_logo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679" cy="1383514"/>
                    </a:xfrm>
                    <a:prstGeom prst="rect">
                      <a:avLst/>
                    </a:prstGeom>
                  </pic:spPr>
                </pic:pic>
              </a:graphicData>
            </a:graphic>
            <wp14:sizeRelH relativeFrom="page">
              <wp14:pctWidth>0</wp14:pctWidth>
            </wp14:sizeRelH>
            <wp14:sizeRelV relativeFrom="page">
              <wp14:pctHeight>0</wp14:pctHeight>
            </wp14:sizeRelV>
          </wp:anchor>
        </w:drawing>
      </w:r>
      <w:r w:rsidR="00C43A17">
        <w:rPr>
          <w:b/>
          <w:noProof/>
          <w:sz w:val="32"/>
          <w:szCs w:val="32"/>
        </w:rPr>
        <w:drawing>
          <wp:anchor distT="0" distB="0" distL="114300" distR="114300" simplePos="0" relativeHeight="251660288" behindDoc="1" locked="0" layoutInCell="1" allowOverlap="1" wp14:anchorId="71812366" wp14:editId="06B1E617">
            <wp:simplePos x="0" y="0"/>
            <wp:positionH relativeFrom="column">
              <wp:posOffset>-130971</wp:posOffset>
            </wp:positionH>
            <wp:positionV relativeFrom="paragraph">
              <wp:posOffset>51555</wp:posOffset>
            </wp:positionV>
            <wp:extent cx="2241801" cy="1751407"/>
            <wp:effectExtent l="0" t="0" r="635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FC_Foundation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1801" cy="1751407"/>
                    </a:xfrm>
                    <a:prstGeom prst="rect">
                      <a:avLst/>
                    </a:prstGeom>
                  </pic:spPr>
                </pic:pic>
              </a:graphicData>
            </a:graphic>
            <wp14:sizeRelH relativeFrom="page">
              <wp14:pctWidth>0</wp14:pctWidth>
            </wp14:sizeRelH>
            <wp14:sizeRelV relativeFrom="page">
              <wp14:pctHeight>0</wp14:pctHeight>
            </wp14:sizeRelV>
          </wp:anchor>
        </w:drawing>
      </w:r>
      <w:r w:rsidR="00C164C7">
        <w:rPr>
          <w:b/>
          <w:sz w:val="32"/>
          <w:szCs w:val="32"/>
        </w:rPr>
        <w:t xml:space="preserve">         </w:t>
      </w:r>
    </w:p>
    <w:p w14:paraId="7D0DD105" w14:textId="3DE8E36B" w:rsidR="002375E4" w:rsidRDefault="00D56B52" w:rsidP="00D56B52">
      <w:pPr>
        <w:pStyle w:val="Heading2"/>
        <w:tabs>
          <w:tab w:val="left" w:pos="3144"/>
        </w:tabs>
        <w:rPr>
          <w:b/>
          <w:sz w:val="36"/>
          <w:szCs w:val="36"/>
        </w:rPr>
      </w:pPr>
      <w:r>
        <w:rPr>
          <w:b/>
          <w:sz w:val="36"/>
          <w:szCs w:val="36"/>
        </w:rPr>
        <w:tab/>
      </w:r>
      <w:r>
        <w:rPr>
          <w:b/>
          <w:sz w:val="36"/>
          <w:szCs w:val="36"/>
        </w:rPr>
        <w:tab/>
      </w:r>
    </w:p>
    <w:p w14:paraId="4CE5FCCD" w14:textId="77777777" w:rsidR="002375E4" w:rsidRDefault="002375E4" w:rsidP="00C164C7">
      <w:pPr>
        <w:pStyle w:val="Heading2"/>
        <w:jc w:val="center"/>
        <w:rPr>
          <w:b/>
          <w:sz w:val="36"/>
          <w:szCs w:val="36"/>
        </w:rPr>
      </w:pPr>
    </w:p>
    <w:p w14:paraId="2065DE2D" w14:textId="77777777" w:rsidR="002375E4" w:rsidRDefault="002375E4" w:rsidP="00C164C7">
      <w:pPr>
        <w:pStyle w:val="Heading2"/>
        <w:jc w:val="center"/>
        <w:rPr>
          <w:b/>
          <w:sz w:val="36"/>
          <w:szCs w:val="36"/>
        </w:rPr>
      </w:pPr>
    </w:p>
    <w:p w14:paraId="4FF5C9AD" w14:textId="42E1D426" w:rsidR="00716A34" w:rsidRPr="002375E4" w:rsidRDefault="00716A34" w:rsidP="00C164C7">
      <w:pPr>
        <w:pStyle w:val="Heading2"/>
        <w:jc w:val="center"/>
        <w:rPr>
          <w:rFonts w:asciiTheme="minorHAnsi" w:hAnsiTheme="minorHAnsi"/>
          <w:b/>
          <w:color w:val="224699"/>
          <w:sz w:val="40"/>
          <w:szCs w:val="40"/>
          <w:u w:val="single"/>
        </w:rPr>
      </w:pPr>
      <w:r w:rsidRPr="002375E4">
        <w:rPr>
          <w:rFonts w:asciiTheme="minorHAnsi" w:hAnsiTheme="minorHAnsi"/>
          <w:b/>
          <w:color w:val="224699"/>
          <w:sz w:val="40"/>
          <w:szCs w:val="40"/>
          <w:u w:val="single"/>
        </w:rPr>
        <w:t>THE SHOT</w:t>
      </w:r>
      <w:r w:rsidR="0011002F" w:rsidRPr="002375E4">
        <w:rPr>
          <w:rFonts w:asciiTheme="minorHAnsi" w:hAnsiTheme="minorHAnsi"/>
          <w:b/>
          <w:color w:val="224699"/>
          <w:sz w:val="40"/>
          <w:szCs w:val="40"/>
          <w:u w:val="single"/>
        </w:rPr>
        <w:t>S</w:t>
      </w:r>
      <w:r w:rsidRPr="002375E4">
        <w:rPr>
          <w:rFonts w:asciiTheme="minorHAnsi" w:hAnsiTheme="minorHAnsi"/>
          <w:b/>
          <w:color w:val="224699"/>
          <w:sz w:val="40"/>
          <w:szCs w:val="40"/>
          <w:u w:val="single"/>
        </w:rPr>
        <w:t xml:space="preserve"> </w:t>
      </w:r>
      <w:r w:rsidR="00590B36" w:rsidRPr="002375E4">
        <w:rPr>
          <w:rFonts w:asciiTheme="minorHAnsi" w:hAnsiTheme="minorHAnsi"/>
          <w:b/>
          <w:color w:val="224699"/>
          <w:sz w:val="40"/>
          <w:szCs w:val="40"/>
          <w:u w:val="single"/>
        </w:rPr>
        <w:t xml:space="preserve">COMMUNITY </w:t>
      </w:r>
      <w:r w:rsidRPr="002375E4">
        <w:rPr>
          <w:rFonts w:asciiTheme="minorHAnsi" w:hAnsiTheme="minorHAnsi"/>
          <w:b/>
          <w:color w:val="224699"/>
          <w:sz w:val="40"/>
          <w:szCs w:val="40"/>
          <w:u w:val="single"/>
        </w:rPr>
        <w:t>FOUNDATION</w:t>
      </w:r>
    </w:p>
    <w:p w14:paraId="609E0AFD" w14:textId="17F0D089" w:rsidR="009E19A8" w:rsidRPr="002375E4" w:rsidRDefault="00716A34" w:rsidP="002375E4">
      <w:pPr>
        <w:pStyle w:val="Heading2"/>
        <w:jc w:val="center"/>
        <w:rPr>
          <w:rFonts w:asciiTheme="minorHAnsi" w:hAnsiTheme="minorHAnsi"/>
          <w:b/>
          <w:color w:val="224699"/>
          <w:sz w:val="40"/>
          <w:szCs w:val="40"/>
          <w:u w:val="single"/>
        </w:rPr>
      </w:pPr>
      <w:r w:rsidRPr="002375E4">
        <w:rPr>
          <w:rFonts w:asciiTheme="minorHAnsi" w:hAnsiTheme="minorHAnsi"/>
          <w:b/>
          <w:color w:val="224699"/>
          <w:sz w:val="40"/>
          <w:szCs w:val="40"/>
          <w:u w:val="single"/>
        </w:rPr>
        <w:t>Strategic Development Plan</w:t>
      </w:r>
      <w:r w:rsidR="002375E4">
        <w:rPr>
          <w:rFonts w:asciiTheme="minorHAnsi" w:hAnsiTheme="minorHAnsi"/>
          <w:b/>
          <w:color w:val="224699"/>
          <w:sz w:val="40"/>
          <w:szCs w:val="40"/>
          <w:u w:val="single"/>
        </w:rPr>
        <w:t xml:space="preserve">: </w:t>
      </w:r>
      <w:r w:rsidRPr="002375E4">
        <w:rPr>
          <w:rFonts w:asciiTheme="minorHAnsi" w:hAnsiTheme="minorHAnsi"/>
          <w:b/>
          <w:color w:val="224699"/>
          <w:sz w:val="40"/>
          <w:szCs w:val="40"/>
          <w:u w:val="single"/>
        </w:rPr>
        <w:t>201</w:t>
      </w:r>
      <w:r w:rsidR="00590B36" w:rsidRPr="002375E4">
        <w:rPr>
          <w:rFonts w:asciiTheme="minorHAnsi" w:hAnsiTheme="minorHAnsi"/>
          <w:b/>
          <w:color w:val="224699"/>
          <w:sz w:val="40"/>
          <w:szCs w:val="40"/>
          <w:u w:val="single"/>
        </w:rPr>
        <w:t>9</w:t>
      </w:r>
      <w:r w:rsidRPr="002375E4">
        <w:rPr>
          <w:rFonts w:asciiTheme="minorHAnsi" w:hAnsiTheme="minorHAnsi"/>
          <w:b/>
          <w:color w:val="224699"/>
          <w:sz w:val="40"/>
          <w:szCs w:val="40"/>
          <w:u w:val="single"/>
        </w:rPr>
        <w:t>-2</w:t>
      </w:r>
      <w:r w:rsidR="00590B36" w:rsidRPr="002375E4">
        <w:rPr>
          <w:rFonts w:asciiTheme="minorHAnsi" w:hAnsiTheme="minorHAnsi"/>
          <w:b/>
          <w:color w:val="224699"/>
          <w:sz w:val="40"/>
          <w:szCs w:val="40"/>
          <w:u w:val="single"/>
        </w:rPr>
        <w:t>2</w:t>
      </w:r>
    </w:p>
    <w:p w14:paraId="09EF4FC8" w14:textId="46CB5B23" w:rsidR="009E19A8" w:rsidRDefault="009E19A8"/>
    <w:p w14:paraId="39F6712A" w14:textId="58E29317" w:rsidR="009E19A8" w:rsidRDefault="009E19A8" w:rsidP="0044073E">
      <w:pPr>
        <w:jc w:val="center"/>
      </w:pPr>
    </w:p>
    <w:p w14:paraId="49D08C94" w14:textId="60ADEB6D" w:rsidR="009E19A8" w:rsidRDefault="009E19A8" w:rsidP="006D3FC3">
      <w:pPr>
        <w:ind w:left="0" w:firstLine="0"/>
      </w:pPr>
    </w:p>
    <w:p w14:paraId="0B2D94F6" w14:textId="1FF18FF5" w:rsidR="009E19A8" w:rsidRDefault="009E19A8">
      <w:pPr>
        <w:rPr>
          <w:u w:val="single"/>
        </w:rPr>
      </w:pPr>
    </w:p>
    <w:p w14:paraId="112C7BE7" w14:textId="729A14D9" w:rsidR="002375E4" w:rsidRDefault="002375E4">
      <w:pPr>
        <w:rPr>
          <w:u w:val="single"/>
        </w:rPr>
      </w:pPr>
    </w:p>
    <w:p w14:paraId="1C1EB10F" w14:textId="607B5966" w:rsidR="002375E4" w:rsidRDefault="002375E4">
      <w:pPr>
        <w:rPr>
          <w:u w:val="single"/>
        </w:rPr>
      </w:pPr>
    </w:p>
    <w:p w14:paraId="77218CCC" w14:textId="5D2359C8" w:rsidR="002375E4" w:rsidRDefault="002375E4">
      <w:pPr>
        <w:rPr>
          <w:u w:val="single"/>
        </w:rPr>
      </w:pPr>
    </w:p>
    <w:p w14:paraId="6895757E" w14:textId="77777777" w:rsidR="002375E4" w:rsidRDefault="002375E4">
      <w:pPr>
        <w:rPr>
          <w:u w:val="single"/>
        </w:rPr>
      </w:pPr>
    </w:p>
    <w:p w14:paraId="7F7B5921" w14:textId="14DD1A15" w:rsidR="00ED4F8F" w:rsidRPr="002375E4" w:rsidRDefault="0044073E" w:rsidP="002375E4">
      <w:pPr>
        <w:pStyle w:val="NoSpacing"/>
        <w:jc w:val="center"/>
        <w:rPr>
          <w:rFonts w:asciiTheme="majorHAnsi" w:hAnsiTheme="majorHAnsi" w:cstheme="majorHAnsi"/>
          <w:sz w:val="24"/>
          <w:szCs w:val="24"/>
        </w:rPr>
      </w:pPr>
      <w:r w:rsidRPr="002375E4">
        <w:rPr>
          <w:rFonts w:asciiTheme="majorHAnsi" w:hAnsiTheme="majorHAnsi" w:cstheme="majorHAnsi"/>
          <w:sz w:val="24"/>
          <w:szCs w:val="24"/>
        </w:rPr>
        <w:t>The EBB Stadium</w:t>
      </w:r>
      <w:r w:rsidR="002375E4" w:rsidRPr="002375E4">
        <w:rPr>
          <w:rFonts w:asciiTheme="majorHAnsi" w:hAnsiTheme="majorHAnsi" w:cstheme="majorHAnsi"/>
          <w:sz w:val="24"/>
          <w:szCs w:val="24"/>
        </w:rPr>
        <w:t xml:space="preserve">, </w:t>
      </w:r>
      <w:r w:rsidRPr="002375E4">
        <w:rPr>
          <w:rFonts w:asciiTheme="majorHAnsi" w:hAnsiTheme="majorHAnsi" w:cstheme="majorHAnsi"/>
          <w:sz w:val="24"/>
          <w:szCs w:val="24"/>
        </w:rPr>
        <w:t>High St</w:t>
      </w:r>
      <w:r w:rsidR="002375E4" w:rsidRPr="002375E4">
        <w:rPr>
          <w:rFonts w:asciiTheme="majorHAnsi" w:hAnsiTheme="majorHAnsi" w:cstheme="majorHAnsi"/>
          <w:sz w:val="24"/>
          <w:szCs w:val="24"/>
        </w:rPr>
        <w:t xml:space="preserve">, </w:t>
      </w:r>
      <w:r w:rsidRPr="002375E4">
        <w:rPr>
          <w:rFonts w:asciiTheme="majorHAnsi" w:hAnsiTheme="majorHAnsi" w:cstheme="majorHAnsi"/>
          <w:sz w:val="24"/>
          <w:szCs w:val="24"/>
        </w:rPr>
        <w:t>Aldershot</w:t>
      </w:r>
      <w:r w:rsidR="002375E4" w:rsidRPr="002375E4">
        <w:rPr>
          <w:rFonts w:asciiTheme="majorHAnsi" w:hAnsiTheme="majorHAnsi" w:cstheme="majorHAnsi"/>
          <w:sz w:val="24"/>
          <w:szCs w:val="24"/>
        </w:rPr>
        <w:t xml:space="preserve">, </w:t>
      </w:r>
      <w:r w:rsidR="00ED4F8F" w:rsidRPr="002375E4">
        <w:rPr>
          <w:rFonts w:asciiTheme="majorHAnsi" w:hAnsiTheme="majorHAnsi" w:cstheme="majorHAnsi"/>
          <w:sz w:val="24"/>
          <w:szCs w:val="24"/>
        </w:rPr>
        <w:t>GU</w:t>
      </w:r>
      <w:r w:rsidR="004D38C0" w:rsidRPr="002375E4">
        <w:rPr>
          <w:rFonts w:asciiTheme="majorHAnsi" w:hAnsiTheme="majorHAnsi" w:cstheme="majorHAnsi"/>
          <w:sz w:val="24"/>
          <w:szCs w:val="24"/>
        </w:rPr>
        <w:t>11 1TW</w:t>
      </w:r>
    </w:p>
    <w:p w14:paraId="6F702F4D" w14:textId="3DD38580" w:rsidR="006D3FC3" w:rsidRDefault="006D3FC3" w:rsidP="00AB64B6">
      <w:pPr>
        <w:pStyle w:val="NoSpacing"/>
        <w:jc w:val="center"/>
        <w:rPr>
          <w:b/>
          <w:sz w:val="24"/>
          <w:szCs w:val="24"/>
          <w:u w:val="single"/>
        </w:rPr>
      </w:pPr>
    </w:p>
    <w:p w14:paraId="76B541F5" w14:textId="0C7CE579" w:rsidR="006D3FC3" w:rsidRDefault="00C95333" w:rsidP="00AB64B6">
      <w:pPr>
        <w:pStyle w:val="NoSpacing"/>
        <w:jc w:val="center"/>
        <w:rPr>
          <w:b/>
          <w:sz w:val="24"/>
          <w:szCs w:val="24"/>
          <w:u w:val="single"/>
        </w:rPr>
      </w:pPr>
      <w:r>
        <w:rPr>
          <w:b/>
          <w:sz w:val="24"/>
          <w:szCs w:val="24"/>
          <w:u w:val="single"/>
        </w:rPr>
        <w:t>March 2019</w:t>
      </w:r>
    </w:p>
    <w:p w14:paraId="2E7C144C" w14:textId="69236A12" w:rsidR="002375E4" w:rsidRDefault="002375E4" w:rsidP="00AB64B6">
      <w:pPr>
        <w:pStyle w:val="NoSpacing"/>
        <w:jc w:val="center"/>
        <w:rPr>
          <w:b/>
          <w:sz w:val="24"/>
          <w:szCs w:val="24"/>
          <w:u w:val="single"/>
        </w:rPr>
      </w:pPr>
    </w:p>
    <w:p w14:paraId="0EA912CD" w14:textId="77777777" w:rsidR="002375E4" w:rsidRPr="006D3FC3" w:rsidRDefault="002375E4" w:rsidP="00AB64B6">
      <w:pPr>
        <w:pStyle w:val="NoSpacing"/>
        <w:jc w:val="center"/>
        <w:rPr>
          <w:b/>
          <w:sz w:val="24"/>
          <w:szCs w:val="24"/>
          <w:u w:val="single"/>
        </w:rPr>
      </w:pPr>
    </w:p>
    <w:p w14:paraId="7E1356C2" w14:textId="1A829CAD" w:rsidR="009E19A8" w:rsidRPr="002375E4" w:rsidRDefault="009E19A8" w:rsidP="00173848">
      <w:pPr>
        <w:ind w:left="0" w:firstLine="0"/>
        <w:rPr>
          <w:b/>
          <w:color w:val="224699"/>
          <w:sz w:val="32"/>
          <w:szCs w:val="32"/>
          <w:u w:val="single"/>
        </w:rPr>
      </w:pPr>
      <w:r w:rsidRPr="002375E4">
        <w:rPr>
          <w:b/>
          <w:color w:val="224699"/>
          <w:sz w:val="32"/>
          <w:szCs w:val="32"/>
          <w:u w:val="single"/>
        </w:rPr>
        <w:lastRenderedPageBreak/>
        <w:t>Introduction</w:t>
      </w:r>
    </w:p>
    <w:p w14:paraId="1B6A334C" w14:textId="4D739C61" w:rsidR="009E19A8" w:rsidRDefault="00173848" w:rsidP="00173848">
      <w:pPr>
        <w:ind w:left="0" w:firstLine="0"/>
      </w:pPr>
      <w:r>
        <w:t>This is the first Strategic Development Plan produced by the Trustees of the Alder</w:t>
      </w:r>
      <w:r w:rsidR="00590B36">
        <w:t>s</w:t>
      </w:r>
      <w:r>
        <w:t>hot Town FC Foundation – the Shots Community Foundation.</w:t>
      </w:r>
    </w:p>
    <w:p w14:paraId="216CD816" w14:textId="04EEC984" w:rsidR="000129CD" w:rsidRDefault="000129CD" w:rsidP="00173848">
      <w:pPr>
        <w:ind w:left="0" w:firstLine="0"/>
      </w:pPr>
      <w:r>
        <w:t xml:space="preserve">It is intended to </w:t>
      </w:r>
      <w:r w:rsidR="0086714D">
        <w:t>guide the</w:t>
      </w:r>
      <w:r>
        <w:t xml:space="preserve"> work of the Foundation over the course of the next three years</w:t>
      </w:r>
      <w:r w:rsidR="00262B9C">
        <w:t>, as</w:t>
      </w:r>
      <w:r>
        <w:t xml:space="preserve"> it grows and develops and </w:t>
      </w:r>
      <w:r w:rsidR="00262B9C">
        <w:t>has the</w:t>
      </w:r>
      <w:r>
        <w:t xml:space="preserve"> positive </w:t>
      </w:r>
      <w:r w:rsidR="00262B9C">
        <w:t xml:space="preserve">and intended </w:t>
      </w:r>
      <w:r>
        <w:t xml:space="preserve">impact </w:t>
      </w:r>
      <w:r w:rsidR="00262B9C">
        <w:t xml:space="preserve">on the lives of those who live </w:t>
      </w:r>
      <w:r>
        <w:t>in the local community.</w:t>
      </w:r>
    </w:p>
    <w:p w14:paraId="654DBA49" w14:textId="69D3CB25" w:rsidR="004B44FE" w:rsidRDefault="00D651F2" w:rsidP="004B44FE">
      <w:pPr>
        <w:ind w:left="-15" w:right="259" w:firstLine="0"/>
      </w:pPr>
      <w:r>
        <w:t>The Foundation, which represent Aldershot Town Football Club, is in a position to</w:t>
      </w:r>
      <w:r w:rsidR="004B44FE">
        <w:t xml:space="preserve"> reach out to, and engag</w:t>
      </w:r>
      <w:r>
        <w:t>e with</w:t>
      </w:r>
      <w:r w:rsidR="004B44FE">
        <w:t xml:space="preserve"> </w:t>
      </w:r>
      <w:r w:rsidR="0086714D">
        <w:t>people, in</w:t>
      </w:r>
      <w:r>
        <w:t xml:space="preserve"> a way that some </w:t>
      </w:r>
      <w:r w:rsidR="004B44FE">
        <w:t xml:space="preserve">other organisations might </w:t>
      </w:r>
      <w:r w:rsidR="00A5216D">
        <w:t>not be able</w:t>
      </w:r>
      <w:r w:rsidR="004B44FE">
        <w:t xml:space="preserve"> to do. This puts </w:t>
      </w:r>
      <w:r w:rsidR="00AB5499">
        <w:t>the Foundation</w:t>
      </w:r>
      <w:r w:rsidR="004B44FE">
        <w:t xml:space="preserve"> in a unique position to address </w:t>
      </w:r>
      <w:r w:rsidR="00262B9C">
        <w:t xml:space="preserve">both </w:t>
      </w:r>
      <w:r w:rsidR="004B44FE">
        <w:t>local priorities and national issues</w:t>
      </w:r>
      <w:r w:rsidR="00AB5499">
        <w:t>,</w:t>
      </w:r>
      <w:r w:rsidR="004B44FE">
        <w:t xml:space="preserve"> using the power of </w:t>
      </w:r>
      <w:r>
        <w:t>Aldershot Town Football Club</w:t>
      </w:r>
      <w:r w:rsidR="004B44FE">
        <w:t xml:space="preserve"> to </w:t>
      </w:r>
      <w:r>
        <w:t>make a positive impact</w:t>
      </w:r>
      <w:r w:rsidR="004B44FE">
        <w:t xml:space="preserve"> in our community. We see it as our responsibility to utilise our position for the benefit of the local community across North East Hampshire and Surrey and have a positive impact in </w:t>
      </w:r>
      <w:r w:rsidR="00685357">
        <w:t xml:space="preserve">the </w:t>
      </w:r>
      <w:r w:rsidR="004B44FE">
        <w:t>Aldershot and Rushmoor</w:t>
      </w:r>
      <w:r>
        <w:t xml:space="preserve"> area</w:t>
      </w:r>
      <w:r w:rsidR="00685357">
        <w:t>s.</w:t>
      </w:r>
    </w:p>
    <w:p w14:paraId="76A9CB86" w14:textId="77777777" w:rsidR="003C483A" w:rsidRDefault="003C483A" w:rsidP="003C483A">
      <w:pPr>
        <w:ind w:left="0" w:right="52" w:firstLine="0"/>
      </w:pPr>
    </w:p>
    <w:p w14:paraId="5C954E63" w14:textId="3D942059" w:rsidR="00D651F2" w:rsidRPr="00AE2BFD" w:rsidRDefault="00D651F2" w:rsidP="003C483A">
      <w:pPr>
        <w:ind w:left="0" w:right="52" w:firstLine="0"/>
        <w:rPr>
          <w:b/>
          <w:color w:val="224699"/>
          <w:sz w:val="28"/>
          <w:szCs w:val="28"/>
          <w:u w:val="single"/>
        </w:rPr>
      </w:pPr>
      <w:r w:rsidRPr="00AE2BFD">
        <w:rPr>
          <w:b/>
          <w:color w:val="224699"/>
          <w:sz w:val="28"/>
          <w:szCs w:val="28"/>
          <w:u w:val="single"/>
        </w:rPr>
        <w:t xml:space="preserve">The Vision for the Shots Community Foundation - ‘Making a difference in our local community’  </w:t>
      </w:r>
    </w:p>
    <w:p w14:paraId="71F075AE" w14:textId="7A3AC94E" w:rsidR="004B44FE" w:rsidRDefault="004B44FE" w:rsidP="00FC5458">
      <w:pPr>
        <w:ind w:left="-15" w:right="52" w:firstLine="0"/>
      </w:pPr>
      <w:r>
        <w:t xml:space="preserve">With that in mind, the vision for the Shots Foundation is </w:t>
      </w:r>
      <w:r>
        <w:rPr>
          <w:b/>
          <w:i/>
        </w:rPr>
        <w:t>‘Making a difference in our local community’</w:t>
      </w:r>
      <w:r w:rsidR="00BF7A74">
        <w:rPr>
          <w:b/>
          <w:i/>
        </w:rPr>
        <w:t>.</w:t>
      </w:r>
      <w:r>
        <w:t xml:space="preserve">  </w:t>
      </w:r>
    </w:p>
    <w:p w14:paraId="0D58CC28" w14:textId="25FA6109" w:rsidR="004B44FE" w:rsidRDefault="004B44FE" w:rsidP="00173848">
      <w:pPr>
        <w:spacing w:after="10"/>
        <w:ind w:left="-5" w:right="52"/>
        <w:rPr>
          <w:b/>
          <w:i/>
        </w:rPr>
      </w:pPr>
      <w:r>
        <w:t xml:space="preserve">This vision is supported by the </w:t>
      </w:r>
      <w:r w:rsidR="0086714D">
        <w:t>Shots Foundation</w:t>
      </w:r>
      <w:r>
        <w:t xml:space="preserve"> mission statement, which is </w:t>
      </w:r>
      <w:r>
        <w:rPr>
          <w:i/>
        </w:rPr>
        <w:t>‘</w:t>
      </w:r>
      <w:r w:rsidR="00173848" w:rsidRPr="00262B9C">
        <w:rPr>
          <w:b/>
          <w:i/>
        </w:rPr>
        <w:t>To promote Community participation by using Aldershot T</w:t>
      </w:r>
      <w:r w:rsidR="00A5216D" w:rsidRPr="00262B9C">
        <w:rPr>
          <w:b/>
          <w:i/>
        </w:rPr>
        <w:t>own</w:t>
      </w:r>
      <w:r>
        <w:rPr>
          <w:b/>
          <w:i/>
        </w:rPr>
        <w:t xml:space="preserve"> Football Club to make a difference to the lives of people across </w:t>
      </w:r>
      <w:r w:rsidR="00173848">
        <w:rPr>
          <w:b/>
          <w:i/>
        </w:rPr>
        <w:t>North East Hampshire and Surrey</w:t>
      </w:r>
      <w:r w:rsidR="0086714D">
        <w:rPr>
          <w:b/>
          <w:i/>
        </w:rPr>
        <w:t>’.</w:t>
      </w:r>
    </w:p>
    <w:p w14:paraId="34CF6107" w14:textId="77777777" w:rsidR="00262B9C" w:rsidRDefault="00262B9C" w:rsidP="00173848">
      <w:pPr>
        <w:spacing w:after="10"/>
        <w:ind w:left="-5" w:right="52"/>
      </w:pPr>
    </w:p>
    <w:p w14:paraId="229CCDEF" w14:textId="359A13C7" w:rsidR="004B44FE" w:rsidRDefault="004B44FE" w:rsidP="004B44FE">
      <w:pPr>
        <w:ind w:left="-5" w:right="52"/>
      </w:pPr>
      <w:r>
        <w:t xml:space="preserve">We are actively looking to contribute to local, regional and national priorities, using </w:t>
      </w:r>
      <w:r w:rsidR="00A5216D">
        <w:t>Aldershot</w:t>
      </w:r>
      <w:r>
        <w:t xml:space="preserve"> Football Club to positively impact on a range of agendas such as</w:t>
      </w:r>
      <w:r w:rsidR="00A5216D">
        <w:t xml:space="preserve"> education, the development of Aldershot,</w:t>
      </w:r>
      <w:r>
        <w:t xml:space="preserve"> physical activity, health</w:t>
      </w:r>
      <w:r w:rsidR="00A5216D">
        <w:t xml:space="preserve">, </w:t>
      </w:r>
      <w:r>
        <w:t xml:space="preserve">wellbeing, community </w:t>
      </w:r>
      <w:r w:rsidR="00A5216D">
        <w:t>welfare</w:t>
      </w:r>
      <w:r>
        <w:t xml:space="preserve">, community cohesion, employment and skills. </w:t>
      </w:r>
    </w:p>
    <w:p w14:paraId="74951486" w14:textId="03CA6834" w:rsidR="004B44FE" w:rsidRDefault="004B44FE" w:rsidP="004B44FE">
      <w:pPr>
        <w:spacing w:after="249"/>
        <w:ind w:left="-5" w:right="52"/>
      </w:pPr>
      <w:r>
        <w:t xml:space="preserve">To focus and influence the work of </w:t>
      </w:r>
      <w:r w:rsidR="000C1509">
        <w:t>the Shots Foundation</w:t>
      </w:r>
      <w:r>
        <w:t xml:space="preserve"> in achieving our mission and supporting tackling local priorities, our work is categorised under four core themes, each with their own headline goal: </w:t>
      </w:r>
    </w:p>
    <w:p w14:paraId="16415C8E" w14:textId="66F2531D" w:rsidR="004B44FE" w:rsidRPr="003C483A" w:rsidRDefault="004B44FE" w:rsidP="003C483A">
      <w:pPr>
        <w:pStyle w:val="ListParagraph"/>
        <w:numPr>
          <w:ilvl w:val="0"/>
          <w:numId w:val="14"/>
        </w:numPr>
        <w:ind w:right="52"/>
        <w:rPr>
          <w:b/>
        </w:rPr>
      </w:pPr>
      <w:r w:rsidRPr="003C483A">
        <w:rPr>
          <w:b/>
        </w:rPr>
        <w:t xml:space="preserve">Sport </w:t>
      </w:r>
      <w:r>
        <w:t>– Engage people of all ages and abilities in sport and physical activity</w:t>
      </w:r>
      <w:r w:rsidR="00A5216D">
        <w:t>.</w:t>
      </w:r>
      <w:r w:rsidRPr="003C483A">
        <w:rPr>
          <w:b/>
        </w:rPr>
        <w:t xml:space="preserve">  </w:t>
      </w:r>
    </w:p>
    <w:p w14:paraId="796B7EE9" w14:textId="51287344" w:rsidR="00A5216D" w:rsidRDefault="00A5216D" w:rsidP="003C483A">
      <w:pPr>
        <w:pStyle w:val="ListParagraph"/>
        <w:numPr>
          <w:ilvl w:val="0"/>
          <w:numId w:val="14"/>
        </w:numPr>
        <w:ind w:right="52"/>
      </w:pPr>
      <w:r w:rsidRPr="003C483A">
        <w:rPr>
          <w:b/>
        </w:rPr>
        <w:t xml:space="preserve">Education </w:t>
      </w:r>
      <w:r w:rsidR="00D34A36" w:rsidRPr="003C483A">
        <w:rPr>
          <w:b/>
        </w:rPr>
        <w:t>and Inclusion</w:t>
      </w:r>
      <w:r>
        <w:t xml:space="preserve">– </w:t>
      </w:r>
      <w:r w:rsidR="0086714D">
        <w:t>Engaging and</w:t>
      </w:r>
      <w:r w:rsidR="008524B7">
        <w:t xml:space="preserve"> including </w:t>
      </w:r>
      <w:r w:rsidR="00BB7DA6">
        <w:t>the diverse community of Rushmoor, of al</w:t>
      </w:r>
      <w:r w:rsidR="000C1509">
        <w:t xml:space="preserve">l ages and stages of </w:t>
      </w:r>
      <w:r w:rsidR="0086714D">
        <w:t>life, to</w:t>
      </w:r>
      <w:r>
        <w:t xml:space="preserve"> raise aspirations, attainment and achievement</w:t>
      </w:r>
      <w:r w:rsidRPr="003C483A">
        <w:rPr>
          <w:b/>
        </w:rPr>
        <w:t xml:space="preserve"> </w:t>
      </w:r>
      <w:r w:rsidR="000C1509" w:rsidRPr="003C483A">
        <w:rPr>
          <w:b/>
        </w:rPr>
        <w:t xml:space="preserve">and understand that learning is a </w:t>
      </w:r>
      <w:r w:rsidR="009544C4" w:rsidRPr="003C483A">
        <w:rPr>
          <w:b/>
        </w:rPr>
        <w:t>lifelong</w:t>
      </w:r>
      <w:r w:rsidR="000C1509" w:rsidRPr="003C483A">
        <w:rPr>
          <w:b/>
        </w:rPr>
        <w:t xml:space="preserve"> process</w:t>
      </w:r>
      <w:r w:rsidR="00BF7A74">
        <w:rPr>
          <w:b/>
        </w:rPr>
        <w:t>.</w:t>
      </w:r>
    </w:p>
    <w:p w14:paraId="6488816F" w14:textId="05206127" w:rsidR="004B44FE" w:rsidRDefault="004B44FE" w:rsidP="003C483A">
      <w:pPr>
        <w:pStyle w:val="ListParagraph"/>
        <w:numPr>
          <w:ilvl w:val="0"/>
          <w:numId w:val="14"/>
        </w:numPr>
        <w:ind w:right="52"/>
      </w:pPr>
      <w:r w:rsidRPr="003C483A">
        <w:rPr>
          <w:b/>
        </w:rPr>
        <w:t xml:space="preserve">Health </w:t>
      </w:r>
      <w:r w:rsidR="00C147B4">
        <w:rPr>
          <w:b/>
        </w:rPr>
        <w:t>and well being</w:t>
      </w:r>
      <w:r>
        <w:t>– Promot</w:t>
      </w:r>
      <w:r w:rsidR="000C1509">
        <w:t>ing</w:t>
      </w:r>
      <w:r>
        <w:t xml:space="preserve"> health and wellbeing</w:t>
      </w:r>
      <w:r w:rsidR="00262B9C">
        <w:t xml:space="preserve"> and healthy </w:t>
      </w:r>
      <w:r w:rsidR="0086714D">
        <w:t>lifestyles.</w:t>
      </w:r>
    </w:p>
    <w:p w14:paraId="4EC5E1F3" w14:textId="3A0E667B" w:rsidR="004B44FE" w:rsidRDefault="00D34A36" w:rsidP="003C483A">
      <w:pPr>
        <w:pStyle w:val="ListParagraph"/>
        <w:numPr>
          <w:ilvl w:val="0"/>
          <w:numId w:val="14"/>
        </w:numPr>
        <w:ind w:right="52"/>
      </w:pPr>
      <w:r w:rsidRPr="003C483A">
        <w:rPr>
          <w:b/>
        </w:rPr>
        <w:t>Community</w:t>
      </w:r>
      <w:r w:rsidR="004B44FE" w:rsidRPr="003C483A">
        <w:rPr>
          <w:b/>
        </w:rPr>
        <w:t xml:space="preserve"> </w:t>
      </w:r>
      <w:r w:rsidR="004B44FE">
        <w:t xml:space="preserve">– Provide opportunities for people and communities </w:t>
      </w:r>
      <w:r w:rsidR="00BB7DA6">
        <w:t>in Rushmoor</w:t>
      </w:r>
      <w:r w:rsidR="00AB5499">
        <w:t xml:space="preserve"> to contribute to their local community.</w:t>
      </w:r>
    </w:p>
    <w:p w14:paraId="3246E862" w14:textId="4F05D8C3" w:rsidR="004B44FE" w:rsidRDefault="004B44FE" w:rsidP="001C1432">
      <w:pPr>
        <w:ind w:left="0" w:firstLine="0"/>
      </w:pPr>
    </w:p>
    <w:p w14:paraId="2E59A189" w14:textId="42C91099" w:rsidR="001C1432" w:rsidRPr="00AE2BFD" w:rsidRDefault="001C1432" w:rsidP="001C1432">
      <w:pPr>
        <w:ind w:left="0" w:firstLine="0"/>
        <w:rPr>
          <w:b/>
          <w:color w:val="224699"/>
          <w:sz w:val="28"/>
          <w:szCs w:val="28"/>
          <w:u w:val="single"/>
        </w:rPr>
      </w:pPr>
      <w:r w:rsidRPr="00AE2BFD">
        <w:rPr>
          <w:b/>
          <w:color w:val="224699"/>
          <w:sz w:val="28"/>
          <w:szCs w:val="28"/>
          <w:u w:val="single"/>
        </w:rPr>
        <w:t>Values of the Foundation</w:t>
      </w:r>
    </w:p>
    <w:p w14:paraId="152DBDAD" w14:textId="77777777" w:rsidR="001C1432" w:rsidRDefault="001C1432" w:rsidP="001C1432">
      <w:pPr>
        <w:spacing w:after="214"/>
        <w:ind w:left="-5" w:right="52"/>
      </w:pPr>
      <w:r>
        <w:t xml:space="preserve">Our aims and objectives are underpinned by a number of values. </w:t>
      </w:r>
    </w:p>
    <w:p w14:paraId="2E43C469" w14:textId="32AEF4FC" w:rsidR="001C1432" w:rsidRDefault="001C1432" w:rsidP="001C1432">
      <w:pPr>
        <w:spacing w:after="214"/>
        <w:ind w:left="-5" w:right="52"/>
      </w:pPr>
      <w:r>
        <w:t xml:space="preserve">These values inform how we operate, how we communicate and how we conduct ourselves on a daily basis: </w:t>
      </w:r>
    </w:p>
    <w:p w14:paraId="53C91031" w14:textId="7E35C396" w:rsidR="001C1432" w:rsidRPr="009254D3" w:rsidRDefault="001C1432" w:rsidP="001C1432">
      <w:pPr>
        <w:pStyle w:val="NoSpacing"/>
        <w:numPr>
          <w:ilvl w:val="0"/>
          <w:numId w:val="2"/>
        </w:numPr>
        <w:rPr>
          <w:i/>
        </w:rPr>
      </w:pPr>
      <w:r w:rsidRPr="009254D3">
        <w:rPr>
          <w:i/>
        </w:rPr>
        <w:t>We can make a difference</w:t>
      </w:r>
    </w:p>
    <w:p w14:paraId="0D13B043" w14:textId="7AB02D5C" w:rsidR="001C1432" w:rsidRPr="001C1432" w:rsidRDefault="001C1432" w:rsidP="001C1432">
      <w:pPr>
        <w:pStyle w:val="NoSpacing"/>
        <w:numPr>
          <w:ilvl w:val="0"/>
          <w:numId w:val="2"/>
        </w:numPr>
      </w:pPr>
      <w:r>
        <w:rPr>
          <w:i/>
        </w:rPr>
        <w:t xml:space="preserve">Enjoy what we do </w:t>
      </w:r>
      <w:r>
        <w:rPr>
          <w:i/>
        </w:rPr>
        <w:tab/>
      </w:r>
    </w:p>
    <w:p w14:paraId="78D2A9C3" w14:textId="2ADA78A7" w:rsidR="001C1432" w:rsidRPr="00262B9C" w:rsidRDefault="001C1432" w:rsidP="001C1432">
      <w:pPr>
        <w:pStyle w:val="NoSpacing"/>
        <w:numPr>
          <w:ilvl w:val="0"/>
          <w:numId w:val="2"/>
        </w:numPr>
      </w:pPr>
      <w:r>
        <w:rPr>
          <w:i/>
        </w:rPr>
        <w:t xml:space="preserve">Be professional </w:t>
      </w:r>
    </w:p>
    <w:p w14:paraId="1A536720" w14:textId="23E863CC" w:rsidR="00262B9C" w:rsidRDefault="00262B9C" w:rsidP="001C1432">
      <w:pPr>
        <w:pStyle w:val="NoSpacing"/>
        <w:numPr>
          <w:ilvl w:val="0"/>
          <w:numId w:val="2"/>
        </w:numPr>
      </w:pPr>
      <w:r>
        <w:rPr>
          <w:i/>
        </w:rPr>
        <w:t>Be supportive</w:t>
      </w:r>
    </w:p>
    <w:p w14:paraId="60D0055D" w14:textId="77777777" w:rsidR="001C1432" w:rsidRPr="001C1432" w:rsidRDefault="001C1432" w:rsidP="001C1432">
      <w:pPr>
        <w:pStyle w:val="NoSpacing"/>
        <w:numPr>
          <w:ilvl w:val="0"/>
          <w:numId w:val="2"/>
        </w:numPr>
      </w:pPr>
      <w:r>
        <w:rPr>
          <w:i/>
        </w:rPr>
        <w:t xml:space="preserve">Deliver our services to the highest standards </w:t>
      </w:r>
    </w:p>
    <w:p w14:paraId="44C791D4" w14:textId="7B7EB9EB" w:rsidR="001C1432" w:rsidRDefault="001C1432" w:rsidP="001C1432">
      <w:pPr>
        <w:pStyle w:val="NoSpacing"/>
        <w:numPr>
          <w:ilvl w:val="0"/>
          <w:numId w:val="2"/>
        </w:numPr>
      </w:pPr>
      <w:r>
        <w:rPr>
          <w:i/>
        </w:rPr>
        <w:t xml:space="preserve">Provide an excellent experience </w:t>
      </w:r>
    </w:p>
    <w:p w14:paraId="09AD974F" w14:textId="77777777" w:rsidR="001C1432" w:rsidRPr="001C1432" w:rsidRDefault="001C1432" w:rsidP="001C1432">
      <w:pPr>
        <w:pStyle w:val="NoSpacing"/>
        <w:numPr>
          <w:ilvl w:val="0"/>
          <w:numId w:val="2"/>
        </w:numPr>
      </w:pPr>
      <w:r>
        <w:rPr>
          <w:i/>
        </w:rPr>
        <w:t xml:space="preserve">Exceed expectations </w:t>
      </w:r>
    </w:p>
    <w:p w14:paraId="373252C0" w14:textId="2A1884DB" w:rsidR="001C1432" w:rsidRDefault="001C1432" w:rsidP="001C1432">
      <w:pPr>
        <w:pStyle w:val="NoSpacing"/>
        <w:numPr>
          <w:ilvl w:val="0"/>
          <w:numId w:val="2"/>
        </w:numPr>
      </w:pPr>
      <w:r>
        <w:rPr>
          <w:i/>
        </w:rPr>
        <w:t xml:space="preserve">Work in partnership </w:t>
      </w:r>
    </w:p>
    <w:p w14:paraId="461A9F1F" w14:textId="77777777" w:rsidR="001C1432" w:rsidRPr="001C1432" w:rsidRDefault="001C1432" w:rsidP="001C1432">
      <w:pPr>
        <w:pStyle w:val="NoSpacing"/>
        <w:numPr>
          <w:ilvl w:val="0"/>
          <w:numId w:val="2"/>
        </w:numPr>
        <w:rPr>
          <w:i/>
        </w:rPr>
      </w:pPr>
      <w:r w:rsidRPr="001C1432">
        <w:rPr>
          <w:i/>
        </w:rPr>
        <w:t xml:space="preserve">Be open and transparent </w:t>
      </w:r>
    </w:p>
    <w:p w14:paraId="74834FA7" w14:textId="3E7648E2" w:rsidR="001C1432" w:rsidRPr="001C1432" w:rsidRDefault="001C1432" w:rsidP="001C1432">
      <w:pPr>
        <w:pStyle w:val="NoSpacing"/>
        <w:numPr>
          <w:ilvl w:val="0"/>
          <w:numId w:val="2"/>
        </w:numPr>
        <w:rPr>
          <w:rFonts w:ascii="Segoe UI Symbol" w:eastAsia="Segoe UI Symbol" w:hAnsi="Segoe UI Symbol" w:cs="Segoe UI Symbol"/>
        </w:rPr>
      </w:pPr>
      <w:r w:rsidRPr="001C1432">
        <w:rPr>
          <w:i/>
        </w:rPr>
        <w:t xml:space="preserve">Be honest, trustworthy and act with integrity </w:t>
      </w:r>
    </w:p>
    <w:p w14:paraId="34C96C12" w14:textId="3100AE0F" w:rsidR="001C1432" w:rsidRPr="00461744" w:rsidRDefault="001C1432" w:rsidP="001C1432">
      <w:pPr>
        <w:pStyle w:val="NoSpacing"/>
        <w:numPr>
          <w:ilvl w:val="0"/>
          <w:numId w:val="2"/>
        </w:numPr>
      </w:pPr>
      <w:r w:rsidRPr="001C1432">
        <w:rPr>
          <w:i/>
        </w:rPr>
        <w:t>Learn from, and share best practice</w:t>
      </w:r>
    </w:p>
    <w:p w14:paraId="1A657A3F" w14:textId="7C20F512" w:rsidR="00461744" w:rsidRDefault="00461744" w:rsidP="009254D3">
      <w:pPr>
        <w:pStyle w:val="NoSpacing"/>
        <w:ind w:left="0" w:firstLine="0"/>
        <w:rPr>
          <w:i/>
        </w:rPr>
      </w:pPr>
    </w:p>
    <w:p w14:paraId="1766A91B" w14:textId="77777777" w:rsidR="00BF7A74" w:rsidRDefault="00BF7A74" w:rsidP="009254D3">
      <w:pPr>
        <w:pStyle w:val="NoSpacing"/>
        <w:ind w:left="0" w:firstLine="0"/>
        <w:rPr>
          <w:i/>
        </w:rPr>
      </w:pPr>
    </w:p>
    <w:p w14:paraId="674AD34C" w14:textId="7CB81912" w:rsidR="00461744" w:rsidRPr="00AE2BFD" w:rsidRDefault="000C7207" w:rsidP="00461744">
      <w:pPr>
        <w:ind w:left="0" w:firstLine="0"/>
        <w:rPr>
          <w:b/>
          <w:color w:val="224699"/>
          <w:sz w:val="28"/>
          <w:szCs w:val="28"/>
          <w:u w:val="single"/>
        </w:rPr>
      </w:pPr>
      <w:r w:rsidRPr="00AE2BFD">
        <w:rPr>
          <w:b/>
          <w:color w:val="224699"/>
          <w:sz w:val="28"/>
          <w:szCs w:val="28"/>
          <w:u w:val="single"/>
        </w:rPr>
        <w:t xml:space="preserve">Leadership and </w:t>
      </w:r>
      <w:r w:rsidR="00C20D41" w:rsidRPr="00AE2BFD">
        <w:rPr>
          <w:b/>
          <w:color w:val="224699"/>
          <w:sz w:val="28"/>
          <w:szCs w:val="28"/>
          <w:u w:val="single"/>
        </w:rPr>
        <w:t xml:space="preserve">Governance </w:t>
      </w:r>
    </w:p>
    <w:p w14:paraId="4D581887" w14:textId="58E9AF2C" w:rsidR="00755E5F" w:rsidRDefault="00755E5F" w:rsidP="00755E5F">
      <w:pPr>
        <w:ind w:left="-5" w:right="52"/>
      </w:pPr>
      <w:r>
        <w:t xml:space="preserve">Day to day the organisation is managed by the Foundation </w:t>
      </w:r>
      <w:r w:rsidR="0086714D">
        <w:t>Manager,</w:t>
      </w:r>
      <w:r>
        <w:t xml:space="preserve"> supported by a team of Trustees – one for each of the strategic themes (sport, education and inclusion, health and community</w:t>
      </w:r>
      <w:r w:rsidR="0086714D">
        <w:t>), working</w:t>
      </w:r>
      <w:r>
        <w:t xml:space="preserve"> alongside the Academy Manager and a student placement.  </w:t>
      </w:r>
    </w:p>
    <w:p w14:paraId="47B1D101" w14:textId="6CCF14D2" w:rsidR="00755E5F" w:rsidRDefault="00CA2869" w:rsidP="00755E5F">
      <w:pPr>
        <w:ind w:left="-5" w:right="52"/>
      </w:pPr>
      <w:r>
        <w:t>T</w:t>
      </w:r>
      <w:r w:rsidR="00755E5F">
        <w:t xml:space="preserve">he Foundation Manager of the charity is accountable to the Board of Trustees, that meets on a </w:t>
      </w:r>
      <w:r>
        <w:t>monthly</w:t>
      </w:r>
      <w:r w:rsidR="00755E5F">
        <w:t xml:space="preserve"> basis</w:t>
      </w:r>
      <w:r>
        <w:t xml:space="preserve">. </w:t>
      </w:r>
      <w:r w:rsidR="00755E5F">
        <w:t xml:space="preserve"> Trustees come from a variety of backgrounds, providing a varied skillset to assist the </w:t>
      </w:r>
      <w:r w:rsidR="0087643E">
        <w:t>Foundations</w:t>
      </w:r>
      <w:r w:rsidR="00755E5F">
        <w:t xml:space="preserve"> management. </w:t>
      </w:r>
    </w:p>
    <w:p w14:paraId="0BABE4AA" w14:textId="19DE7C58" w:rsidR="00755E5F" w:rsidRDefault="00755E5F" w:rsidP="00755E5F">
      <w:pPr>
        <w:ind w:left="-5" w:right="52"/>
      </w:pPr>
      <w:r>
        <w:t xml:space="preserve">As well as accountability to the Board of Trustees, every year we go through an assessment </w:t>
      </w:r>
      <w:r w:rsidR="00262B9C">
        <w:t>of the success of the Foundation.</w:t>
      </w:r>
    </w:p>
    <w:p w14:paraId="5C70044E" w14:textId="73057E08" w:rsidR="00755E5F" w:rsidRDefault="00755E5F" w:rsidP="00755E5F">
      <w:pPr>
        <w:ind w:left="-5" w:right="52"/>
      </w:pPr>
      <w:r>
        <w:t xml:space="preserve">This process identifies where our organisation is meeting minimum standards and where we are working towards achieving excellence. The minimum standards have been drawn from existing government guidance, the Charity Commission, industry best practice and </w:t>
      </w:r>
      <w:r w:rsidR="00CA2869">
        <w:t>National</w:t>
      </w:r>
      <w:r>
        <w:t xml:space="preserve"> League requirements. In </w:t>
      </w:r>
      <w:r>
        <w:lastRenderedPageBreak/>
        <w:t xml:space="preserve">some cases, existing guidance has been tailored to the specific context of football club community organisations. </w:t>
      </w:r>
      <w:r w:rsidR="0087643E">
        <w:t xml:space="preserve">  Our standard is ai</w:t>
      </w:r>
      <w:r w:rsidR="00262B9C">
        <w:t>m</w:t>
      </w:r>
      <w:r w:rsidR="0087643E">
        <w:t>ed at ensuring that when Alder</w:t>
      </w:r>
      <w:r w:rsidR="00262B9C">
        <w:t>s</w:t>
      </w:r>
      <w:r w:rsidR="0087643E">
        <w:t>hot Town FC gets promoted back into the Football League, we are already meeting EFL standards for Community Trusts.</w:t>
      </w:r>
    </w:p>
    <w:p w14:paraId="34C0F1B1" w14:textId="6904E5A5" w:rsidR="00BF7A74" w:rsidRDefault="00BF7A74" w:rsidP="00755E5F">
      <w:pPr>
        <w:ind w:left="-5" w:right="52"/>
      </w:pPr>
    </w:p>
    <w:p w14:paraId="7BEADCAE" w14:textId="77777777" w:rsidR="00BF7A74" w:rsidRDefault="00BF7A74" w:rsidP="00755E5F">
      <w:pPr>
        <w:ind w:left="-5" w:right="52"/>
      </w:pPr>
    </w:p>
    <w:p w14:paraId="34B80206" w14:textId="57986A36" w:rsidR="00461744" w:rsidRPr="00AE2BFD" w:rsidRDefault="00CA2869" w:rsidP="00755E5F">
      <w:pPr>
        <w:pStyle w:val="NoSpacing"/>
        <w:ind w:left="0" w:firstLine="0"/>
        <w:rPr>
          <w:b/>
          <w:color w:val="224699"/>
          <w:sz w:val="28"/>
          <w:szCs w:val="28"/>
          <w:u w:val="single"/>
        </w:rPr>
      </w:pPr>
      <w:r w:rsidRPr="00AE2BFD">
        <w:rPr>
          <w:b/>
          <w:color w:val="224699"/>
          <w:sz w:val="28"/>
          <w:szCs w:val="28"/>
          <w:u w:val="single"/>
        </w:rPr>
        <w:t xml:space="preserve">Financial </w:t>
      </w:r>
      <w:r w:rsidR="00C4044B" w:rsidRPr="00AE2BFD">
        <w:rPr>
          <w:b/>
          <w:color w:val="224699"/>
          <w:sz w:val="28"/>
          <w:szCs w:val="28"/>
          <w:u w:val="single"/>
        </w:rPr>
        <w:t>Background for the Foundation</w:t>
      </w:r>
    </w:p>
    <w:p w14:paraId="35C1BC8D" w14:textId="7F75C64E" w:rsidR="00CA2869" w:rsidRDefault="00CA2869" w:rsidP="00755E5F">
      <w:pPr>
        <w:pStyle w:val="NoSpacing"/>
        <w:ind w:left="0" w:firstLine="0"/>
      </w:pPr>
    </w:p>
    <w:p w14:paraId="644594B9" w14:textId="2D7EC523" w:rsidR="00CA2869" w:rsidRDefault="001521E5" w:rsidP="00755E5F">
      <w:pPr>
        <w:pStyle w:val="NoSpacing"/>
        <w:ind w:left="0" w:firstLine="0"/>
      </w:pPr>
      <w:r>
        <w:t>The Shots Foundation seeks to ensure that it is able to offer the work that it does in the Rushmoor area within the fin</w:t>
      </w:r>
      <w:r w:rsidR="001E62DE">
        <w:t>ancial</w:t>
      </w:r>
      <w:r>
        <w:t xml:space="preserve"> limits of the organisation.  As the Foundation grows over the course of the next three years it will clearly be able to offer more </w:t>
      </w:r>
      <w:r w:rsidR="001E62DE">
        <w:t>and will endeavour to generate revenue by offering courses and events to the local community and also pursue grant funding where it is available.</w:t>
      </w:r>
    </w:p>
    <w:p w14:paraId="735D8CB4" w14:textId="66EBD00C" w:rsidR="00AE58B6" w:rsidRDefault="00AE58B6" w:rsidP="00755E5F">
      <w:pPr>
        <w:pStyle w:val="NoSpacing"/>
        <w:ind w:left="0" w:firstLine="0"/>
      </w:pPr>
    </w:p>
    <w:p w14:paraId="35C0BD2E" w14:textId="77777777" w:rsidR="00AE58B6" w:rsidRDefault="00AE58B6" w:rsidP="00AE58B6">
      <w:pPr>
        <w:ind w:left="-5" w:right="52"/>
      </w:pPr>
      <w:r>
        <w:t xml:space="preserve">In order to meet our obligations under the Charities Act 2011, we have to submit full accounts to the Charity Commission within 10 months of the end of our financial year. This deadline has been met for each of our annual returns to the commission. </w:t>
      </w:r>
    </w:p>
    <w:p w14:paraId="3D81A75C" w14:textId="67D6C5C3" w:rsidR="00896F65" w:rsidRDefault="00AE58B6" w:rsidP="00260A53">
      <w:pPr>
        <w:ind w:left="-5" w:right="52"/>
      </w:pPr>
      <w:r>
        <w:t>As of 30</w:t>
      </w:r>
      <w:r>
        <w:rPr>
          <w:vertAlign w:val="superscript"/>
        </w:rPr>
        <w:t>th</w:t>
      </w:r>
      <w:r>
        <w:t xml:space="preserve"> June 2015, only charities with an income of £1m or over legally have to complete a full, independent audit. Whilst we are a long way off generating this sort of </w:t>
      </w:r>
      <w:r w:rsidR="0086714D">
        <w:t>revenue,</w:t>
      </w:r>
      <w:r>
        <w:t xml:space="preserve"> we would continue to undergo a full annual audit in the interest of best practice</w:t>
      </w:r>
      <w:r w:rsidR="00A471AA">
        <w:t xml:space="preserve"> and probity.</w:t>
      </w:r>
    </w:p>
    <w:p w14:paraId="356DCA45" w14:textId="77777777" w:rsidR="00260A53" w:rsidRDefault="00260A53" w:rsidP="00260A53">
      <w:pPr>
        <w:ind w:left="-5" w:right="52"/>
      </w:pPr>
    </w:p>
    <w:p w14:paraId="7F994388" w14:textId="6CEDECC6" w:rsidR="00AE58B6" w:rsidRPr="00AE2BFD" w:rsidRDefault="00896F65" w:rsidP="00755E5F">
      <w:pPr>
        <w:pStyle w:val="NoSpacing"/>
        <w:ind w:left="0" w:firstLine="0"/>
        <w:rPr>
          <w:b/>
          <w:color w:val="224699"/>
          <w:sz w:val="28"/>
          <w:szCs w:val="28"/>
          <w:u w:val="single"/>
        </w:rPr>
      </w:pPr>
      <w:r w:rsidRPr="00AE2BFD">
        <w:rPr>
          <w:b/>
          <w:color w:val="224699"/>
          <w:sz w:val="28"/>
          <w:szCs w:val="28"/>
          <w:u w:val="single"/>
        </w:rPr>
        <w:t xml:space="preserve">Strategic Priorities </w:t>
      </w:r>
      <w:r w:rsidR="006D6860" w:rsidRPr="00AE2BFD">
        <w:rPr>
          <w:b/>
          <w:color w:val="224699"/>
          <w:sz w:val="28"/>
          <w:szCs w:val="28"/>
          <w:u w:val="single"/>
        </w:rPr>
        <w:t xml:space="preserve">and Objectives </w:t>
      </w:r>
      <w:r w:rsidRPr="00AE2BFD">
        <w:rPr>
          <w:b/>
          <w:color w:val="224699"/>
          <w:sz w:val="28"/>
          <w:szCs w:val="28"/>
          <w:u w:val="single"/>
        </w:rPr>
        <w:t>of the Aldershot Town FC – the Shots Community Foundation</w:t>
      </w:r>
      <w:r w:rsidR="00431AA8" w:rsidRPr="00AE2BFD">
        <w:rPr>
          <w:b/>
          <w:color w:val="224699"/>
          <w:sz w:val="28"/>
          <w:szCs w:val="28"/>
          <w:u w:val="single"/>
        </w:rPr>
        <w:t>.</w:t>
      </w:r>
    </w:p>
    <w:p w14:paraId="41A0DD4B" w14:textId="5356633B" w:rsidR="00431AA8" w:rsidRPr="009212F3" w:rsidRDefault="00431AA8" w:rsidP="00755E5F">
      <w:pPr>
        <w:pStyle w:val="NoSpacing"/>
        <w:ind w:left="0" w:firstLine="0"/>
        <w:rPr>
          <w:b/>
          <w:sz w:val="28"/>
          <w:szCs w:val="28"/>
        </w:rPr>
      </w:pPr>
    </w:p>
    <w:p w14:paraId="08B89DAF" w14:textId="7AE00F38" w:rsidR="00A4389D" w:rsidRDefault="00A4389D" w:rsidP="00A4389D">
      <w:pPr>
        <w:spacing w:after="202"/>
        <w:ind w:left="-5" w:right="52"/>
      </w:pPr>
      <w:r>
        <w:t xml:space="preserve">There are </w:t>
      </w:r>
      <w:r w:rsidR="00E57BB6">
        <w:rPr>
          <w:b/>
        </w:rPr>
        <w:t>s</w:t>
      </w:r>
      <w:r w:rsidR="00B04848">
        <w:rPr>
          <w:b/>
        </w:rPr>
        <w:t>even</w:t>
      </w:r>
      <w:r>
        <w:rPr>
          <w:b/>
        </w:rPr>
        <w:t xml:space="preserve"> key objectives and strategies</w:t>
      </w:r>
      <w:r>
        <w:t xml:space="preserve"> which each of our </w:t>
      </w:r>
      <w:r w:rsidRPr="00260A53">
        <w:rPr>
          <w:b/>
        </w:rPr>
        <w:t xml:space="preserve">four core </w:t>
      </w:r>
      <w:r w:rsidR="00260A53">
        <w:rPr>
          <w:b/>
        </w:rPr>
        <w:t>principles</w:t>
      </w:r>
      <w:r>
        <w:t xml:space="preserve"> will follow </w:t>
      </w:r>
      <w:r w:rsidR="00260A53">
        <w:t>providing</w:t>
      </w:r>
      <w:r>
        <w:t xml:space="preserve"> the focus for their particular area of the Foundation</w:t>
      </w:r>
      <w:r w:rsidR="00260A53">
        <w:t>’s work.</w:t>
      </w:r>
    </w:p>
    <w:p w14:paraId="393F37FB" w14:textId="0FB9DC4D" w:rsidR="00A4389D" w:rsidRDefault="00A4389D" w:rsidP="00A4389D">
      <w:pPr>
        <w:spacing w:after="202"/>
        <w:ind w:left="-5" w:right="52"/>
      </w:pPr>
      <w:r>
        <w:t xml:space="preserve"> The </w:t>
      </w:r>
      <w:r w:rsidR="002A4262">
        <w:t>s</w:t>
      </w:r>
      <w:r w:rsidR="00B04848">
        <w:t>even</w:t>
      </w:r>
      <w:r w:rsidR="002A4262">
        <w:t xml:space="preserve"> </w:t>
      </w:r>
      <w:r w:rsidR="006D6860">
        <w:t xml:space="preserve">main objectives </w:t>
      </w:r>
      <w:r>
        <w:t xml:space="preserve">we will follow are: </w:t>
      </w:r>
    </w:p>
    <w:p w14:paraId="6E499F39" w14:textId="1C376311" w:rsidR="006D6860" w:rsidRPr="00F13B1D" w:rsidRDefault="006D6860" w:rsidP="006D6860">
      <w:pPr>
        <w:pStyle w:val="NoSpacing"/>
        <w:numPr>
          <w:ilvl w:val="0"/>
          <w:numId w:val="3"/>
        </w:numPr>
        <w:jc w:val="both"/>
        <w:rPr>
          <w:rFonts w:asciiTheme="minorHAnsi" w:hAnsiTheme="minorHAnsi" w:cstheme="minorHAnsi"/>
        </w:rPr>
      </w:pPr>
      <w:bookmarkStart w:id="0" w:name="_Hlk3530494"/>
      <w:r w:rsidRPr="00F13B1D">
        <w:rPr>
          <w:rFonts w:asciiTheme="minorHAnsi" w:hAnsiTheme="minorHAnsi" w:cstheme="minorHAnsi"/>
        </w:rPr>
        <w:t xml:space="preserve">To increase the use of the </w:t>
      </w:r>
      <w:r w:rsidR="0086714D" w:rsidRPr="00F13B1D">
        <w:rPr>
          <w:rFonts w:asciiTheme="minorHAnsi" w:hAnsiTheme="minorHAnsi" w:cstheme="minorHAnsi"/>
        </w:rPr>
        <w:t>Community</w:t>
      </w:r>
      <w:r w:rsidR="00260A53">
        <w:rPr>
          <w:rFonts w:asciiTheme="minorHAnsi" w:hAnsiTheme="minorHAnsi" w:cstheme="minorHAnsi"/>
        </w:rPr>
        <w:t xml:space="preserve"> </w:t>
      </w:r>
      <w:r w:rsidRPr="00F13B1D">
        <w:rPr>
          <w:rFonts w:asciiTheme="minorHAnsi" w:hAnsiTheme="minorHAnsi" w:cstheme="minorHAnsi"/>
        </w:rPr>
        <w:t>Stand at the EBB</w:t>
      </w:r>
      <w:r w:rsidR="00A6174D">
        <w:rPr>
          <w:rFonts w:asciiTheme="minorHAnsi" w:hAnsiTheme="minorHAnsi" w:cstheme="minorHAnsi"/>
        </w:rPr>
        <w:t xml:space="preserve"> Stadium</w:t>
      </w:r>
      <w:bookmarkEnd w:id="0"/>
      <w:r w:rsidR="00A6174D">
        <w:rPr>
          <w:rFonts w:asciiTheme="minorHAnsi" w:hAnsiTheme="minorHAnsi" w:cstheme="minorHAnsi"/>
        </w:rPr>
        <w:t>.</w:t>
      </w:r>
    </w:p>
    <w:p w14:paraId="196E4838" w14:textId="4AE6A570" w:rsidR="006D6860" w:rsidRPr="00F13B1D" w:rsidRDefault="006D6860" w:rsidP="006D6860">
      <w:pPr>
        <w:pStyle w:val="NoSpacing"/>
        <w:numPr>
          <w:ilvl w:val="0"/>
          <w:numId w:val="3"/>
        </w:numPr>
        <w:jc w:val="both"/>
        <w:rPr>
          <w:rFonts w:asciiTheme="minorHAnsi" w:hAnsiTheme="minorHAnsi" w:cstheme="minorHAnsi"/>
        </w:rPr>
      </w:pPr>
      <w:bookmarkStart w:id="1" w:name="_Hlk3532426"/>
      <w:r w:rsidRPr="00F13B1D">
        <w:rPr>
          <w:rFonts w:asciiTheme="minorHAnsi" w:hAnsiTheme="minorHAnsi" w:cstheme="minorHAnsi"/>
        </w:rPr>
        <w:t>To increase the number of football and other health and well</w:t>
      </w:r>
      <w:r w:rsidR="00E57BB6">
        <w:rPr>
          <w:rFonts w:asciiTheme="minorHAnsi" w:hAnsiTheme="minorHAnsi" w:cstheme="minorHAnsi"/>
        </w:rPr>
        <w:t>-</w:t>
      </w:r>
      <w:r w:rsidRPr="00F13B1D">
        <w:rPr>
          <w:rFonts w:asciiTheme="minorHAnsi" w:hAnsiTheme="minorHAnsi" w:cstheme="minorHAnsi"/>
        </w:rPr>
        <w:t>being related courses, events and activities in NE Hants and Surrey area</w:t>
      </w:r>
      <w:bookmarkEnd w:id="1"/>
      <w:r w:rsidR="00F13B1D" w:rsidRPr="00F13B1D">
        <w:rPr>
          <w:rFonts w:asciiTheme="minorHAnsi" w:hAnsiTheme="minorHAnsi" w:cstheme="minorHAnsi"/>
        </w:rPr>
        <w:t>.</w:t>
      </w:r>
    </w:p>
    <w:p w14:paraId="36D53F39" w14:textId="5D93311B" w:rsidR="006D6860" w:rsidRPr="00F13B1D" w:rsidRDefault="006D6860" w:rsidP="006D6860">
      <w:pPr>
        <w:pStyle w:val="NoSpacing"/>
        <w:numPr>
          <w:ilvl w:val="0"/>
          <w:numId w:val="3"/>
        </w:numPr>
        <w:jc w:val="both"/>
        <w:rPr>
          <w:rFonts w:asciiTheme="minorHAnsi" w:hAnsiTheme="minorHAnsi" w:cstheme="minorHAnsi"/>
        </w:rPr>
      </w:pPr>
      <w:r w:rsidRPr="00F13B1D">
        <w:rPr>
          <w:rFonts w:asciiTheme="minorHAnsi" w:hAnsiTheme="minorHAnsi" w:cstheme="minorHAnsi"/>
        </w:rPr>
        <w:t>To build</w:t>
      </w:r>
      <w:r w:rsidR="00E57BB6">
        <w:rPr>
          <w:rFonts w:asciiTheme="minorHAnsi" w:hAnsiTheme="minorHAnsi" w:cstheme="minorHAnsi"/>
        </w:rPr>
        <w:t xml:space="preserve"> on</w:t>
      </w:r>
      <w:r w:rsidRPr="00F13B1D">
        <w:rPr>
          <w:rFonts w:asciiTheme="minorHAnsi" w:hAnsiTheme="minorHAnsi" w:cstheme="minorHAnsi"/>
        </w:rPr>
        <w:t xml:space="preserve"> the positive profile of the Aldershot Town Football Club by reaching out to the diverse local community of the NE Hants and Surrey area</w:t>
      </w:r>
      <w:r w:rsidR="00F13B1D" w:rsidRPr="00F13B1D">
        <w:rPr>
          <w:rFonts w:asciiTheme="minorHAnsi" w:hAnsiTheme="minorHAnsi" w:cstheme="minorHAnsi"/>
        </w:rPr>
        <w:t>.</w:t>
      </w:r>
    </w:p>
    <w:p w14:paraId="2DE72DFF" w14:textId="13E0548D" w:rsidR="006D6860" w:rsidRPr="00F13B1D" w:rsidRDefault="006D6860" w:rsidP="006D6860">
      <w:pPr>
        <w:pStyle w:val="NoSpacing"/>
        <w:numPr>
          <w:ilvl w:val="0"/>
          <w:numId w:val="3"/>
        </w:numPr>
        <w:jc w:val="both"/>
        <w:rPr>
          <w:rFonts w:asciiTheme="minorHAnsi" w:hAnsiTheme="minorHAnsi" w:cstheme="minorHAnsi"/>
        </w:rPr>
      </w:pPr>
      <w:r w:rsidRPr="00F13B1D">
        <w:rPr>
          <w:rFonts w:asciiTheme="minorHAnsi" w:hAnsiTheme="minorHAnsi" w:cstheme="minorHAnsi"/>
        </w:rPr>
        <w:t>To pursue funding opportunities for the Foundation at every opportunity</w:t>
      </w:r>
      <w:r w:rsidR="00260A53">
        <w:rPr>
          <w:rFonts w:asciiTheme="minorHAnsi" w:hAnsiTheme="minorHAnsi" w:cstheme="minorHAnsi"/>
        </w:rPr>
        <w:t>.</w:t>
      </w:r>
    </w:p>
    <w:p w14:paraId="18DC63A2" w14:textId="67053541" w:rsidR="006D6860" w:rsidRPr="00F13B1D" w:rsidRDefault="006D6860" w:rsidP="006D6860">
      <w:pPr>
        <w:pStyle w:val="NoSpacing"/>
        <w:numPr>
          <w:ilvl w:val="0"/>
          <w:numId w:val="3"/>
        </w:numPr>
        <w:jc w:val="both"/>
        <w:rPr>
          <w:rFonts w:asciiTheme="minorHAnsi" w:hAnsiTheme="minorHAnsi" w:cstheme="minorHAnsi"/>
        </w:rPr>
      </w:pPr>
      <w:r w:rsidRPr="00F13B1D">
        <w:rPr>
          <w:rFonts w:asciiTheme="minorHAnsi" w:hAnsiTheme="minorHAnsi" w:cstheme="minorHAnsi"/>
        </w:rPr>
        <w:t>To build the social media profile of the Foundation, using Website, Facebook, Instagram and Twitter</w:t>
      </w:r>
      <w:r w:rsidR="00F13B1D" w:rsidRPr="00F13B1D">
        <w:rPr>
          <w:rFonts w:asciiTheme="minorHAnsi" w:hAnsiTheme="minorHAnsi" w:cstheme="minorHAnsi"/>
        </w:rPr>
        <w:t>.</w:t>
      </w:r>
    </w:p>
    <w:p w14:paraId="4DD8F440" w14:textId="3DF93297" w:rsidR="00F13B1D" w:rsidRDefault="00F13B1D" w:rsidP="006D6860">
      <w:pPr>
        <w:pStyle w:val="NoSpacing"/>
        <w:numPr>
          <w:ilvl w:val="0"/>
          <w:numId w:val="3"/>
        </w:numPr>
        <w:jc w:val="both"/>
        <w:rPr>
          <w:rFonts w:asciiTheme="minorHAnsi" w:hAnsiTheme="minorHAnsi" w:cstheme="minorHAnsi"/>
        </w:rPr>
      </w:pPr>
      <w:bookmarkStart w:id="2" w:name="_Hlk3951957"/>
      <w:r w:rsidRPr="00F13B1D">
        <w:rPr>
          <w:rFonts w:asciiTheme="minorHAnsi" w:hAnsiTheme="minorHAnsi" w:cstheme="minorHAnsi"/>
        </w:rPr>
        <w:lastRenderedPageBreak/>
        <w:t>To actively engage with local organisations eg schools, junior football clubs, community groups and hard to reach groups</w:t>
      </w:r>
      <w:r w:rsidR="00E57BB6">
        <w:rPr>
          <w:rFonts w:asciiTheme="minorHAnsi" w:hAnsiTheme="minorHAnsi" w:cstheme="minorHAnsi"/>
        </w:rPr>
        <w:t>.</w:t>
      </w:r>
    </w:p>
    <w:p w14:paraId="1C1697A9" w14:textId="4AC80DBE" w:rsidR="00B04848" w:rsidRPr="00B04848" w:rsidRDefault="00B04848" w:rsidP="006D6860">
      <w:pPr>
        <w:pStyle w:val="NoSpacing"/>
        <w:numPr>
          <w:ilvl w:val="0"/>
          <w:numId w:val="3"/>
        </w:numPr>
        <w:jc w:val="both"/>
        <w:rPr>
          <w:rFonts w:asciiTheme="minorHAnsi" w:hAnsiTheme="minorHAnsi" w:cstheme="minorHAnsi"/>
        </w:rPr>
      </w:pPr>
      <w:r w:rsidRPr="00B04848">
        <w:rPr>
          <w:rFonts w:asciiTheme="minorHAnsi" w:hAnsiTheme="minorHAnsi" w:cstheme="minorHAnsi"/>
        </w:rPr>
        <w:t>To ensure that the Shots Foundation has strong Governance with an effective Board of Trustees</w:t>
      </w:r>
      <w:r w:rsidR="009B5C89">
        <w:rPr>
          <w:rFonts w:asciiTheme="minorHAnsi" w:hAnsiTheme="minorHAnsi" w:cstheme="minorHAnsi"/>
        </w:rPr>
        <w:t>.</w:t>
      </w:r>
    </w:p>
    <w:bookmarkEnd w:id="2"/>
    <w:p w14:paraId="76A68BAF" w14:textId="77777777" w:rsidR="006D6860" w:rsidRDefault="006D6860" w:rsidP="00A4389D">
      <w:pPr>
        <w:spacing w:after="202"/>
        <w:ind w:left="-5" w:right="52"/>
      </w:pPr>
    </w:p>
    <w:p w14:paraId="3429B83C" w14:textId="7401A460" w:rsidR="00431AA8" w:rsidRDefault="00BD4F9C" w:rsidP="00755E5F">
      <w:pPr>
        <w:pStyle w:val="NoSpacing"/>
        <w:ind w:left="0" w:firstLine="0"/>
        <w:rPr>
          <w:b/>
        </w:rPr>
      </w:pPr>
      <w:r>
        <w:rPr>
          <w:b/>
        </w:rPr>
        <w:t>Core Principles within the above Fram</w:t>
      </w:r>
      <w:r w:rsidR="00262B9C">
        <w:rPr>
          <w:b/>
        </w:rPr>
        <w:t>e</w:t>
      </w:r>
      <w:r>
        <w:rPr>
          <w:b/>
        </w:rPr>
        <w:t>work</w:t>
      </w:r>
      <w:r w:rsidR="00B04848">
        <w:rPr>
          <w:b/>
        </w:rPr>
        <w:t>.</w:t>
      </w:r>
    </w:p>
    <w:p w14:paraId="328A447C" w14:textId="7D722175" w:rsidR="00BD4F9C" w:rsidRDefault="00BD4F9C" w:rsidP="00755E5F">
      <w:pPr>
        <w:pStyle w:val="NoSpacing"/>
        <w:ind w:left="0" w:firstLine="0"/>
        <w:rPr>
          <w:b/>
        </w:rPr>
      </w:pPr>
    </w:p>
    <w:p w14:paraId="5F56AC41" w14:textId="77777777" w:rsidR="00BD4F9C" w:rsidRDefault="00BD4F9C" w:rsidP="00BD4F9C">
      <w:pPr>
        <w:ind w:left="-5" w:right="52"/>
        <w:rPr>
          <w:b/>
        </w:rPr>
      </w:pPr>
      <w:r>
        <w:rPr>
          <w:b/>
        </w:rPr>
        <w:t xml:space="preserve">Sport </w:t>
      </w:r>
      <w:r>
        <w:t>– Engage people of all ages and abilities in sport and physical activity.</w:t>
      </w:r>
      <w:r>
        <w:rPr>
          <w:b/>
        </w:rPr>
        <w:t xml:space="preserve">  </w:t>
      </w:r>
    </w:p>
    <w:p w14:paraId="1B1B2E0E" w14:textId="20350598" w:rsidR="00BD4F9C" w:rsidRDefault="00BD4F9C" w:rsidP="00BD4F9C">
      <w:pPr>
        <w:ind w:left="-5" w:right="52"/>
      </w:pPr>
      <w:r>
        <w:rPr>
          <w:b/>
        </w:rPr>
        <w:t>Education and Inclusion</w:t>
      </w:r>
      <w:r>
        <w:t xml:space="preserve">– </w:t>
      </w:r>
      <w:r w:rsidR="0086714D">
        <w:t>Engaging and</w:t>
      </w:r>
      <w:r>
        <w:t xml:space="preserve"> including the diverse community of Rushmoor</w:t>
      </w:r>
      <w:r w:rsidR="00C03689">
        <w:t xml:space="preserve"> and the surrounding area</w:t>
      </w:r>
      <w:r>
        <w:t xml:space="preserve">, of all ages and stages of </w:t>
      </w:r>
      <w:r w:rsidR="0086714D">
        <w:t>life, to</w:t>
      </w:r>
      <w:r>
        <w:t xml:space="preserve"> raise aspirations, attainment and achievement</w:t>
      </w:r>
      <w:r>
        <w:rPr>
          <w:b/>
        </w:rPr>
        <w:t xml:space="preserve"> and understand that learning is a </w:t>
      </w:r>
      <w:r w:rsidR="0086714D">
        <w:rPr>
          <w:b/>
        </w:rPr>
        <w:t>lifelong</w:t>
      </w:r>
      <w:r>
        <w:rPr>
          <w:b/>
        </w:rPr>
        <w:t xml:space="preserve"> process</w:t>
      </w:r>
      <w:r w:rsidR="001608AC">
        <w:rPr>
          <w:b/>
        </w:rPr>
        <w:t>.</w:t>
      </w:r>
    </w:p>
    <w:p w14:paraId="7CC28CE6" w14:textId="2C7621A6" w:rsidR="00BD4F9C" w:rsidRDefault="00BD4F9C" w:rsidP="00BD4F9C">
      <w:pPr>
        <w:ind w:left="-5" w:right="52"/>
      </w:pPr>
      <w:r>
        <w:rPr>
          <w:b/>
        </w:rPr>
        <w:t>Health</w:t>
      </w:r>
      <w:r w:rsidR="000B35F7">
        <w:rPr>
          <w:b/>
        </w:rPr>
        <w:t xml:space="preserve"> and </w:t>
      </w:r>
      <w:r w:rsidR="009544C4">
        <w:rPr>
          <w:b/>
        </w:rPr>
        <w:t>well-being</w:t>
      </w:r>
      <w:r w:rsidR="00D2196F">
        <w:rPr>
          <w:b/>
        </w:rPr>
        <w:t xml:space="preserve"> –</w:t>
      </w:r>
      <w:r>
        <w:t xml:space="preserve"> </w:t>
      </w:r>
      <w:r w:rsidR="00262B9C">
        <w:t>Promoting health and wellbeing and healthy lifestyles.</w:t>
      </w:r>
    </w:p>
    <w:p w14:paraId="1E7A9299" w14:textId="201862BE" w:rsidR="00BD4F9C" w:rsidRDefault="00BD4F9C" w:rsidP="00BD4F9C">
      <w:pPr>
        <w:pStyle w:val="NoSpacing"/>
        <w:ind w:left="0" w:firstLine="0"/>
      </w:pPr>
      <w:r>
        <w:rPr>
          <w:b/>
        </w:rPr>
        <w:t xml:space="preserve">Community </w:t>
      </w:r>
      <w:r>
        <w:t>– Provide opportunities for people and communities in Rushmoor to contribute to their local community</w:t>
      </w:r>
      <w:r w:rsidR="00260A53">
        <w:t>.</w:t>
      </w:r>
    </w:p>
    <w:p w14:paraId="22EEF371" w14:textId="43FE0CAB" w:rsidR="00E30446" w:rsidRDefault="00E30446" w:rsidP="00BD4F9C">
      <w:pPr>
        <w:pStyle w:val="NoSpacing"/>
        <w:ind w:left="0" w:firstLine="0"/>
      </w:pPr>
    </w:p>
    <w:p w14:paraId="0C9FD6FA" w14:textId="3511B61D" w:rsidR="00E30446" w:rsidRPr="00AE2BFD" w:rsidRDefault="00E30446" w:rsidP="00CB712D">
      <w:pPr>
        <w:pStyle w:val="Heading1"/>
        <w:ind w:left="0" w:firstLine="0"/>
        <w:rPr>
          <w:rFonts w:asciiTheme="minorHAnsi" w:hAnsiTheme="minorHAnsi" w:cstheme="minorHAnsi"/>
          <w:b/>
          <w:color w:val="224699"/>
          <w:u w:val="single"/>
        </w:rPr>
      </w:pPr>
      <w:r w:rsidRPr="00AE2BFD">
        <w:rPr>
          <w:rFonts w:asciiTheme="minorHAnsi" w:hAnsiTheme="minorHAnsi" w:cstheme="minorHAnsi"/>
          <w:b/>
          <w:color w:val="224699"/>
          <w:u w:val="single"/>
        </w:rPr>
        <w:t xml:space="preserve">Working with </w:t>
      </w:r>
      <w:r w:rsidR="00CB712D" w:rsidRPr="00AE2BFD">
        <w:rPr>
          <w:rFonts w:asciiTheme="minorHAnsi" w:hAnsiTheme="minorHAnsi" w:cstheme="minorHAnsi"/>
          <w:b/>
          <w:color w:val="224699"/>
          <w:u w:val="single"/>
        </w:rPr>
        <w:t>Aldershot T</w:t>
      </w:r>
      <w:r w:rsidR="00D73B75" w:rsidRPr="00AE2BFD">
        <w:rPr>
          <w:rFonts w:asciiTheme="minorHAnsi" w:hAnsiTheme="minorHAnsi" w:cstheme="minorHAnsi"/>
          <w:b/>
          <w:color w:val="224699"/>
          <w:u w:val="single"/>
        </w:rPr>
        <w:t>ow</w:t>
      </w:r>
      <w:r w:rsidR="000A49F3" w:rsidRPr="00AE2BFD">
        <w:rPr>
          <w:rFonts w:asciiTheme="minorHAnsi" w:hAnsiTheme="minorHAnsi" w:cstheme="minorHAnsi"/>
          <w:b/>
          <w:color w:val="224699"/>
          <w:u w:val="single"/>
        </w:rPr>
        <w:t>n</w:t>
      </w:r>
      <w:r w:rsidRPr="00AE2BFD">
        <w:rPr>
          <w:rFonts w:asciiTheme="minorHAnsi" w:hAnsiTheme="minorHAnsi" w:cstheme="minorHAnsi"/>
          <w:b/>
          <w:color w:val="224699"/>
          <w:u w:val="single"/>
        </w:rPr>
        <w:t xml:space="preserve"> Football Club </w:t>
      </w:r>
    </w:p>
    <w:p w14:paraId="4C992978" w14:textId="77777777" w:rsidR="00CB712D" w:rsidRPr="00CB712D" w:rsidRDefault="00CB712D" w:rsidP="00CB712D"/>
    <w:p w14:paraId="6B06DE1A" w14:textId="13EBBA65" w:rsidR="00E30446" w:rsidRPr="00841749" w:rsidRDefault="00E30446" w:rsidP="00E30446">
      <w:pPr>
        <w:spacing w:after="0"/>
        <w:ind w:left="-5" w:right="52"/>
      </w:pPr>
      <w:r w:rsidRPr="00841749">
        <w:t xml:space="preserve">The </w:t>
      </w:r>
      <w:r w:rsidR="00CB712D" w:rsidRPr="00841749">
        <w:t>Foundation is the socially responsible arm of the Alders</w:t>
      </w:r>
      <w:r w:rsidR="00736DCC" w:rsidRPr="00841749">
        <w:t>h</w:t>
      </w:r>
      <w:r w:rsidR="00CB712D" w:rsidRPr="00841749">
        <w:t>ot Town Football Club</w:t>
      </w:r>
      <w:r w:rsidR="009244D3">
        <w:t xml:space="preserve"> which</w:t>
      </w:r>
      <w:r w:rsidR="00CB712D" w:rsidRPr="00841749">
        <w:t xml:space="preserve"> aims to support the work </w:t>
      </w:r>
      <w:r w:rsidR="0086714D" w:rsidRPr="00841749">
        <w:t>of Aldershot</w:t>
      </w:r>
      <w:r w:rsidR="00CB712D" w:rsidRPr="00841749">
        <w:t xml:space="preserve"> Town</w:t>
      </w:r>
      <w:r w:rsidRPr="00841749">
        <w:t xml:space="preserve"> Football Club, connecting with thousands of supporters of all ages on a daily basis across </w:t>
      </w:r>
      <w:r w:rsidR="00CB712D" w:rsidRPr="00841749">
        <w:t>North East Hampshire and Surrey</w:t>
      </w:r>
      <w:r w:rsidRPr="00841749">
        <w:t xml:space="preserve">, through working </w:t>
      </w:r>
      <w:r w:rsidR="00CB712D" w:rsidRPr="00841749">
        <w:t>with</w:t>
      </w:r>
      <w:r w:rsidRPr="00841749">
        <w:t xml:space="preserve"> schools, </w:t>
      </w:r>
      <w:r w:rsidR="00CB712D" w:rsidRPr="00841749">
        <w:t>local organisati</w:t>
      </w:r>
      <w:r w:rsidR="00E8018B" w:rsidRPr="00841749">
        <w:t>o</w:t>
      </w:r>
      <w:r w:rsidR="00CB712D" w:rsidRPr="00841749">
        <w:t xml:space="preserve">ns, local </w:t>
      </w:r>
      <w:r w:rsidR="0086714D" w:rsidRPr="00841749">
        <w:t>residents,</w:t>
      </w:r>
      <w:r w:rsidRPr="00841749">
        <w:t xml:space="preserve"> sports and community centres, and supporting local community events. </w:t>
      </w:r>
    </w:p>
    <w:p w14:paraId="01838EE0" w14:textId="77777777" w:rsidR="00E30446" w:rsidRPr="00841749" w:rsidRDefault="00E30446" w:rsidP="00E30446">
      <w:pPr>
        <w:spacing w:after="0" w:line="259" w:lineRule="auto"/>
        <w:ind w:left="0" w:firstLine="0"/>
      </w:pPr>
      <w:r w:rsidRPr="00841749">
        <w:t xml:space="preserve"> </w:t>
      </w:r>
    </w:p>
    <w:p w14:paraId="18EA4941" w14:textId="5BD28C66" w:rsidR="00E30446" w:rsidRPr="00841749" w:rsidRDefault="00E30446" w:rsidP="009244D3">
      <w:pPr>
        <w:ind w:left="-5" w:right="52"/>
      </w:pPr>
      <w:r w:rsidRPr="00841749">
        <w:t xml:space="preserve">We work closely with a number of different departments of the football club (outlined below), </w:t>
      </w:r>
      <w:r w:rsidR="00E8018B" w:rsidRPr="00841749">
        <w:t xml:space="preserve">and the </w:t>
      </w:r>
      <w:r w:rsidR="0086714D" w:rsidRPr="00841749">
        <w:t>Chairman of</w:t>
      </w:r>
      <w:r w:rsidRPr="00841749">
        <w:t xml:space="preserve"> the club sits on our Board of Trustees.  </w:t>
      </w:r>
    </w:p>
    <w:p w14:paraId="6F08FDD7" w14:textId="7CA26E8E" w:rsidR="00E30446" w:rsidRPr="00841749" w:rsidRDefault="00E30446" w:rsidP="00E30446">
      <w:pPr>
        <w:ind w:left="-5" w:right="52"/>
      </w:pPr>
      <w:r w:rsidRPr="00841749">
        <w:t xml:space="preserve">Our everyday work in local schools, holiday courses and our Player Development Centres </w:t>
      </w:r>
      <w:r w:rsidR="00E8018B" w:rsidRPr="00841749">
        <w:t>via the Alder</w:t>
      </w:r>
      <w:r w:rsidR="00CD7E31" w:rsidRPr="00841749">
        <w:t>s</w:t>
      </w:r>
      <w:r w:rsidR="00E8018B" w:rsidRPr="00841749">
        <w:t xml:space="preserve">hot Academy </w:t>
      </w:r>
      <w:r w:rsidRPr="00841749">
        <w:t xml:space="preserve">provide an opportunity for </w:t>
      </w:r>
      <w:r w:rsidR="00E8018B" w:rsidRPr="00841749">
        <w:t>the Foundation to work in the local area.</w:t>
      </w:r>
    </w:p>
    <w:p w14:paraId="072FD336" w14:textId="6485744B" w:rsidR="00026C95" w:rsidRPr="00841749" w:rsidRDefault="00026C95" w:rsidP="00E30446">
      <w:pPr>
        <w:ind w:left="-5" w:right="52"/>
      </w:pPr>
      <w:r w:rsidRPr="00841749">
        <w:t>Our aim is to ensure that the Shots Foundation connects with as many people in North East Hampshire and Surrey as possible.  Our aims are ambitious but also realistic and we expect to achieve them.   We want to grow and serve the local community to a greater degree than we do at present and this will happen as we generate more revenue, gain sponsorship and grow the provision we offer.</w:t>
      </w:r>
    </w:p>
    <w:p w14:paraId="7FECDEF8" w14:textId="376111B4" w:rsidR="00E30446" w:rsidRDefault="00026C95" w:rsidP="00E30446">
      <w:pPr>
        <w:ind w:left="-5" w:right="52"/>
        <w:rPr>
          <w:b/>
        </w:rPr>
      </w:pPr>
      <w:r w:rsidRPr="00841749">
        <w:lastRenderedPageBreak/>
        <w:t xml:space="preserve">We work alongside the </w:t>
      </w:r>
      <w:r w:rsidR="0086714D" w:rsidRPr="00841749">
        <w:t>Academy.</w:t>
      </w:r>
      <w:r w:rsidRPr="00841749">
        <w:t xml:space="preserve"> </w:t>
      </w:r>
      <w:r w:rsidR="00242787" w:rsidRPr="00841749">
        <w:t>The</w:t>
      </w:r>
      <w:r w:rsidR="00E30446" w:rsidRPr="00841749">
        <w:t xml:space="preserve"> player development centres themselves have over </w:t>
      </w:r>
      <w:r w:rsidR="001912F5" w:rsidRPr="00841749">
        <w:t xml:space="preserve">150 </w:t>
      </w:r>
      <w:r w:rsidR="00E30446" w:rsidRPr="00841749">
        <w:t xml:space="preserve">young players taking part each week, whilst we run </w:t>
      </w:r>
      <w:r w:rsidR="001912F5" w:rsidRPr="00841749">
        <w:t>8</w:t>
      </w:r>
      <w:r w:rsidR="00E30446" w:rsidRPr="00841749">
        <w:t xml:space="preserve"> teams in </w:t>
      </w:r>
      <w:r w:rsidR="001912F5" w:rsidRPr="00841749">
        <w:t>various</w:t>
      </w:r>
      <w:r w:rsidR="00E30446" w:rsidRPr="00841749">
        <w:t xml:space="preserve"> regional league</w:t>
      </w:r>
      <w:r w:rsidR="009244D3">
        <w:t>s</w:t>
      </w:r>
      <w:r w:rsidR="003A2DCA" w:rsidRPr="00841749">
        <w:t xml:space="preserve"> such as the West Surrey Youth League and is based at the Alderwood School in Aldershot. </w:t>
      </w:r>
      <w:r w:rsidR="00E30446" w:rsidRPr="00841749">
        <w:t xml:space="preserve"> </w:t>
      </w:r>
      <w:r w:rsidR="00C67ED1" w:rsidRPr="00841749">
        <w:rPr>
          <w:lang w:val="en-US"/>
        </w:rPr>
        <w:t>The Aldershot Town FC Academy has a two-tiered Player Progression Pathway which allows players to develop at their own speed and progress to the next level if and when they are ready</w:t>
      </w:r>
      <w:r w:rsidR="00E30446" w:rsidRPr="00841749">
        <w:t xml:space="preserve">. </w:t>
      </w:r>
      <w:r w:rsidR="00C67ED1" w:rsidRPr="00841749">
        <w:t xml:space="preserve">   The expectation is that the soccer camps offered by the Foundation can become a pathway to the Academy</w:t>
      </w:r>
      <w:r w:rsidR="00C67ED1">
        <w:rPr>
          <w:b/>
        </w:rPr>
        <w:t>.</w:t>
      </w:r>
    </w:p>
    <w:p w14:paraId="21F0E868" w14:textId="77777777" w:rsidR="009244D3" w:rsidRPr="00E30446" w:rsidRDefault="009244D3" w:rsidP="00E30446">
      <w:pPr>
        <w:ind w:left="-5" w:right="52"/>
        <w:rPr>
          <w:b/>
        </w:rPr>
      </w:pPr>
    </w:p>
    <w:p w14:paraId="3D32C01D" w14:textId="2A60EE2C" w:rsidR="00E30446" w:rsidRPr="00AE2BFD" w:rsidRDefault="00C67ED1" w:rsidP="00E30446">
      <w:pPr>
        <w:pStyle w:val="Heading2"/>
        <w:tabs>
          <w:tab w:val="center" w:pos="2037"/>
        </w:tabs>
        <w:ind w:left="-15" w:firstLine="0"/>
        <w:rPr>
          <w:rFonts w:asciiTheme="minorHAnsi" w:hAnsiTheme="minorHAnsi" w:cstheme="minorHAnsi"/>
          <w:b/>
          <w:color w:val="224699"/>
          <w:sz w:val="28"/>
          <w:szCs w:val="28"/>
          <w:u w:val="single"/>
        </w:rPr>
      </w:pPr>
      <w:r w:rsidRPr="00AE2BFD">
        <w:rPr>
          <w:rFonts w:asciiTheme="minorHAnsi" w:hAnsiTheme="minorHAnsi" w:cstheme="minorHAnsi"/>
          <w:b/>
          <w:color w:val="224699"/>
          <w:sz w:val="28"/>
          <w:szCs w:val="28"/>
          <w:u w:val="single"/>
        </w:rPr>
        <w:t>M</w:t>
      </w:r>
      <w:r w:rsidR="00E30446" w:rsidRPr="00AE2BFD">
        <w:rPr>
          <w:rFonts w:asciiTheme="minorHAnsi" w:hAnsiTheme="minorHAnsi" w:cstheme="minorHAnsi"/>
          <w:b/>
          <w:color w:val="224699"/>
          <w:sz w:val="28"/>
          <w:szCs w:val="28"/>
          <w:u w:val="single"/>
        </w:rPr>
        <w:t xml:space="preserve">atchday </w:t>
      </w:r>
      <w:r w:rsidR="00AE2BFD" w:rsidRPr="00AE2BFD">
        <w:rPr>
          <w:rFonts w:asciiTheme="minorHAnsi" w:hAnsiTheme="minorHAnsi" w:cstheme="minorHAnsi"/>
          <w:b/>
          <w:color w:val="224699"/>
          <w:sz w:val="28"/>
          <w:szCs w:val="28"/>
          <w:u w:val="single"/>
        </w:rPr>
        <w:t>E</w:t>
      </w:r>
      <w:r w:rsidR="00E30446" w:rsidRPr="00AE2BFD">
        <w:rPr>
          <w:rFonts w:asciiTheme="minorHAnsi" w:hAnsiTheme="minorHAnsi" w:cstheme="minorHAnsi"/>
          <w:b/>
          <w:color w:val="224699"/>
          <w:sz w:val="28"/>
          <w:szCs w:val="28"/>
          <w:u w:val="single"/>
        </w:rPr>
        <w:t xml:space="preserve">xperience </w:t>
      </w:r>
    </w:p>
    <w:p w14:paraId="69D5FBF8" w14:textId="77777777" w:rsidR="000B35F7" w:rsidRPr="000B35F7" w:rsidRDefault="000B35F7" w:rsidP="000B35F7"/>
    <w:p w14:paraId="5F00E14A" w14:textId="07ABDB5F" w:rsidR="00E30446" w:rsidRPr="00F00317" w:rsidRDefault="00C67ED1" w:rsidP="00E30446">
      <w:pPr>
        <w:ind w:left="-5" w:right="291"/>
      </w:pPr>
      <w:r w:rsidRPr="00F00317">
        <w:t xml:space="preserve">The </w:t>
      </w:r>
      <w:r w:rsidR="00145340" w:rsidRPr="00F00317">
        <w:t xml:space="preserve">Shots </w:t>
      </w:r>
      <w:r w:rsidRPr="00F00317">
        <w:t>Foundation</w:t>
      </w:r>
      <w:r w:rsidR="009244D3" w:rsidRPr="00F00317">
        <w:t>’s</w:t>
      </w:r>
      <w:r w:rsidRPr="00F00317">
        <w:t xml:space="preserve"> aim of free</w:t>
      </w:r>
      <w:r w:rsidR="00E30446" w:rsidRPr="00F00317">
        <w:t xml:space="preserve"> tickets for </w:t>
      </w:r>
      <w:r w:rsidR="00B60B6C" w:rsidRPr="00F00317">
        <w:t>home games</w:t>
      </w:r>
      <w:r w:rsidR="00E30446" w:rsidRPr="00F00317">
        <w:t xml:space="preserve"> is open to </w:t>
      </w:r>
      <w:r w:rsidRPr="00F00317">
        <w:t>all l</w:t>
      </w:r>
      <w:r w:rsidR="00470A06" w:rsidRPr="00F00317">
        <w:t>o</w:t>
      </w:r>
      <w:r w:rsidRPr="00F00317">
        <w:t xml:space="preserve">cal </w:t>
      </w:r>
      <w:r w:rsidR="00E30446" w:rsidRPr="00F00317">
        <w:t xml:space="preserve">organisations such as local football clubs, </w:t>
      </w:r>
      <w:r w:rsidRPr="00F00317">
        <w:t xml:space="preserve">local schools, groups </w:t>
      </w:r>
      <w:r w:rsidR="00E30446" w:rsidRPr="00F00317">
        <w:t xml:space="preserve">and other community groups. </w:t>
      </w:r>
    </w:p>
    <w:p w14:paraId="3FCFBC09" w14:textId="1AD72C74" w:rsidR="00E30446" w:rsidRDefault="00E30446" w:rsidP="00E30446">
      <w:pPr>
        <w:ind w:left="-5" w:right="52"/>
      </w:pPr>
      <w:r w:rsidRPr="00F00317">
        <w:t>As well as tickets, there are a number of elements of the scheme which make it a unique match day experience for those taking part including</w:t>
      </w:r>
      <w:r>
        <w:t xml:space="preserve">: </w:t>
      </w:r>
    </w:p>
    <w:p w14:paraId="1F6D6B2E" w14:textId="0D49AA54" w:rsidR="00E30446" w:rsidRDefault="00E30446" w:rsidP="00E30446">
      <w:pPr>
        <w:numPr>
          <w:ilvl w:val="0"/>
          <w:numId w:val="4"/>
        </w:numPr>
        <w:spacing w:after="25"/>
        <w:ind w:right="52" w:hanging="360"/>
      </w:pPr>
      <w:r>
        <w:t xml:space="preserve">Mini-tour of the </w:t>
      </w:r>
      <w:r w:rsidR="00C67ED1">
        <w:t>EBB Stadium</w:t>
      </w:r>
      <w:r w:rsidR="00B80A23">
        <w:t>.</w:t>
      </w:r>
    </w:p>
    <w:p w14:paraId="43B5893F" w14:textId="5E180027" w:rsidR="00E30446" w:rsidRDefault="00E30446" w:rsidP="00E30446">
      <w:pPr>
        <w:numPr>
          <w:ilvl w:val="0"/>
          <w:numId w:val="4"/>
        </w:numPr>
        <w:spacing w:after="25"/>
        <w:ind w:right="52" w:hanging="360"/>
      </w:pPr>
      <w:r>
        <w:t>Meeting first team players</w:t>
      </w:r>
      <w:r w:rsidR="00B80A23">
        <w:t>.</w:t>
      </w:r>
      <w:r>
        <w:t xml:space="preserve"> </w:t>
      </w:r>
    </w:p>
    <w:p w14:paraId="265EFEF2" w14:textId="59CAB561" w:rsidR="00E30446" w:rsidRDefault="00E30446" w:rsidP="00E30446">
      <w:pPr>
        <w:numPr>
          <w:ilvl w:val="0"/>
          <w:numId w:val="4"/>
        </w:numPr>
        <w:spacing w:after="22"/>
        <w:ind w:right="52" w:hanging="360"/>
      </w:pPr>
      <w:r>
        <w:t xml:space="preserve">Access to </w:t>
      </w:r>
      <w:r w:rsidR="006E3E1E">
        <w:t>the Community Room and Community Stand</w:t>
      </w:r>
      <w:r w:rsidR="00B80A23">
        <w:t>.</w:t>
      </w:r>
    </w:p>
    <w:p w14:paraId="25674137" w14:textId="299D0EF6" w:rsidR="00E30446" w:rsidRDefault="00E30446" w:rsidP="00E30446">
      <w:pPr>
        <w:numPr>
          <w:ilvl w:val="0"/>
          <w:numId w:val="4"/>
        </w:numPr>
        <w:spacing w:after="25"/>
        <w:ind w:right="52" w:hanging="360"/>
      </w:pPr>
      <w:r>
        <w:t xml:space="preserve">Pitch-side photo opportunity </w:t>
      </w:r>
      <w:r w:rsidR="006E3E1E">
        <w:t xml:space="preserve">with Phoenix the mascot </w:t>
      </w:r>
      <w:r>
        <w:t>and walk around the pitch</w:t>
      </w:r>
      <w:r w:rsidR="00C130A0">
        <w:t>.</w:t>
      </w:r>
      <w:r>
        <w:t xml:space="preserve"> </w:t>
      </w:r>
    </w:p>
    <w:p w14:paraId="053D9069" w14:textId="509D2294" w:rsidR="00E30446" w:rsidRDefault="00E30446" w:rsidP="00E30446">
      <w:pPr>
        <w:numPr>
          <w:ilvl w:val="0"/>
          <w:numId w:val="4"/>
        </w:numPr>
        <w:spacing w:after="24"/>
        <w:ind w:right="52" w:hanging="360"/>
      </w:pPr>
      <w:r>
        <w:t>Guard of Honour on the pitch as the players walk out just prior kick off</w:t>
      </w:r>
      <w:r w:rsidR="00B80A23">
        <w:t>.</w:t>
      </w:r>
      <w:r>
        <w:t xml:space="preserve"> </w:t>
      </w:r>
    </w:p>
    <w:p w14:paraId="25D9ACD1" w14:textId="0953CD82" w:rsidR="00E30446" w:rsidRDefault="00E30446" w:rsidP="00E30446">
      <w:pPr>
        <w:numPr>
          <w:ilvl w:val="0"/>
          <w:numId w:val="4"/>
        </w:numPr>
        <w:spacing w:after="10"/>
        <w:ind w:right="52" w:hanging="360"/>
      </w:pPr>
      <w:r>
        <w:t>Club/ group information in the match day programme and on the stadium scoreboard</w:t>
      </w:r>
      <w:r w:rsidR="00C130A0">
        <w:t>.</w:t>
      </w:r>
      <w:r>
        <w:t xml:space="preserve"> </w:t>
      </w:r>
    </w:p>
    <w:p w14:paraId="66281944" w14:textId="2B5E45E8" w:rsidR="00D73B75" w:rsidRDefault="00D73B75" w:rsidP="00D73B75">
      <w:pPr>
        <w:spacing w:after="10"/>
        <w:ind w:right="52"/>
      </w:pPr>
    </w:p>
    <w:p w14:paraId="61A83255" w14:textId="369E0863" w:rsidR="00E30446" w:rsidRDefault="00BD1167" w:rsidP="00BD4F9C">
      <w:pPr>
        <w:pStyle w:val="NoSpacing"/>
        <w:ind w:left="0" w:firstLine="0"/>
        <w:rPr>
          <w:b/>
        </w:rPr>
      </w:pPr>
      <w:r>
        <w:rPr>
          <w:b/>
        </w:rPr>
        <w:t>We will aim to….</w:t>
      </w:r>
    </w:p>
    <w:p w14:paraId="4DD4C487" w14:textId="6EFFBB68" w:rsidR="005B4EDE" w:rsidRDefault="005B4EDE" w:rsidP="005B4EDE">
      <w:pPr>
        <w:numPr>
          <w:ilvl w:val="0"/>
          <w:numId w:val="5"/>
        </w:numPr>
        <w:spacing w:after="10"/>
        <w:ind w:right="52" w:hanging="360"/>
      </w:pPr>
      <w:r>
        <w:t xml:space="preserve">Maintain and enhance the strong relationship between </w:t>
      </w:r>
      <w:r w:rsidR="00D73B75">
        <w:t>AT</w:t>
      </w:r>
      <w:r>
        <w:t xml:space="preserve">FC and </w:t>
      </w:r>
      <w:r w:rsidR="00D73B75">
        <w:t>the Shots Foundation</w:t>
      </w:r>
      <w:r w:rsidR="00C130A0">
        <w:t>.</w:t>
      </w:r>
    </w:p>
    <w:p w14:paraId="7684438F" w14:textId="37446786" w:rsidR="005B4EDE" w:rsidRDefault="005B4EDE" w:rsidP="005B4EDE">
      <w:pPr>
        <w:numPr>
          <w:ilvl w:val="0"/>
          <w:numId w:val="5"/>
        </w:numPr>
        <w:spacing w:after="38"/>
        <w:ind w:right="52" w:hanging="360"/>
      </w:pPr>
      <w:r>
        <w:t xml:space="preserve">Continue to work closely and effectively with the </w:t>
      </w:r>
      <w:r w:rsidR="00D73B75">
        <w:t>AT</w:t>
      </w:r>
      <w:r>
        <w:t>FC Academy to provide a strong player pathway link</w:t>
      </w:r>
      <w:r w:rsidR="00B80A23">
        <w:t>.</w:t>
      </w:r>
      <w:r>
        <w:t xml:space="preserve"> </w:t>
      </w:r>
    </w:p>
    <w:p w14:paraId="4B20C0F5" w14:textId="56445EC3" w:rsidR="005B4EDE" w:rsidRDefault="005B4EDE" w:rsidP="005B4EDE">
      <w:pPr>
        <w:numPr>
          <w:ilvl w:val="0"/>
          <w:numId w:val="5"/>
        </w:numPr>
        <w:spacing w:after="38"/>
        <w:ind w:right="52" w:hanging="360"/>
      </w:pPr>
      <w:r>
        <w:t>Work with the</w:t>
      </w:r>
      <w:r w:rsidR="00D73B75">
        <w:t xml:space="preserve"> </w:t>
      </w:r>
      <w:r>
        <w:t>Commercial Director</w:t>
      </w:r>
      <w:r w:rsidR="00D73B75">
        <w:t xml:space="preserve">, Shots legend Mark Butler, </w:t>
      </w:r>
      <w:r>
        <w:t xml:space="preserve">to maximise sponsorship/ Corporate Social Responsibility opportunities for </w:t>
      </w:r>
      <w:r w:rsidR="00D73B75">
        <w:t>the Shots Foundation.</w:t>
      </w:r>
    </w:p>
    <w:p w14:paraId="42974228" w14:textId="0486ACC0" w:rsidR="005B4EDE" w:rsidRDefault="005B4EDE" w:rsidP="005B4EDE">
      <w:pPr>
        <w:numPr>
          <w:ilvl w:val="0"/>
          <w:numId w:val="5"/>
        </w:numPr>
        <w:spacing w:after="53"/>
        <w:ind w:right="52" w:hanging="360"/>
      </w:pPr>
      <w:r>
        <w:t xml:space="preserve">Ensure successful fundraising </w:t>
      </w:r>
      <w:r w:rsidR="00D73B75">
        <w:t>events help the work of the Shots Foundation.</w:t>
      </w:r>
    </w:p>
    <w:p w14:paraId="3FD1D97D" w14:textId="164D3590" w:rsidR="005B4EDE" w:rsidRDefault="005B4EDE" w:rsidP="005B4EDE">
      <w:pPr>
        <w:numPr>
          <w:ilvl w:val="0"/>
          <w:numId w:val="5"/>
        </w:numPr>
        <w:spacing w:after="10"/>
        <w:ind w:right="52" w:hanging="360"/>
      </w:pPr>
      <w:r>
        <w:t xml:space="preserve">Continue to deliver and expand the range of match day activities </w:t>
      </w:r>
      <w:r w:rsidR="00B80A23">
        <w:t>in consultation with ATFC.</w:t>
      </w:r>
    </w:p>
    <w:p w14:paraId="6408ACBA" w14:textId="639DE041" w:rsidR="005B4EDE" w:rsidRDefault="005B4EDE" w:rsidP="00BD4F9C">
      <w:pPr>
        <w:pStyle w:val="NoSpacing"/>
        <w:ind w:left="0" w:firstLine="0"/>
        <w:rPr>
          <w:b/>
        </w:rPr>
      </w:pPr>
    </w:p>
    <w:p w14:paraId="3AB10863" w14:textId="349B9196" w:rsidR="00AE2BFD" w:rsidRDefault="00AE2BFD" w:rsidP="00BD4F9C">
      <w:pPr>
        <w:pStyle w:val="NoSpacing"/>
        <w:ind w:left="0" w:firstLine="0"/>
        <w:rPr>
          <w:b/>
        </w:rPr>
      </w:pPr>
    </w:p>
    <w:p w14:paraId="4F2CF63E" w14:textId="0AEF7EB2" w:rsidR="00AE2BFD" w:rsidRDefault="00AE2BFD" w:rsidP="00BD4F9C">
      <w:pPr>
        <w:pStyle w:val="NoSpacing"/>
        <w:ind w:left="0" w:firstLine="0"/>
        <w:rPr>
          <w:b/>
        </w:rPr>
      </w:pPr>
    </w:p>
    <w:p w14:paraId="20DC21CC" w14:textId="77777777" w:rsidR="00AE2BFD" w:rsidRDefault="00AE2BFD" w:rsidP="00BD4F9C">
      <w:pPr>
        <w:pStyle w:val="NoSpacing"/>
        <w:ind w:left="0" w:firstLine="0"/>
        <w:rPr>
          <w:b/>
        </w:rPr>
      </w:pPr>
    </w:p>
    <w:p w14:paraId="229F57E0" w14:textId="2BD0C071" w:rsidR="00653746" w:rsidRPr="00AE2BFD" w:rsidRDefault="00736DCC" w:rsidP="00653746">
      <w:pPr>
        <w:spacing w:after="0" w:line="259" w:lineRule="auto"/>
        <w:ind w:left="-1" w:firstLine="0"/>
        <w:rPr>
          <w:b/>
          <w:color w:val="224699"/>
          <w:sz w:val="28"/>
          <w:szCs w:val="28"/>
          <w:u w:val="single"/>
        </w:rPr>
      </w:pPr>
      <w:r w:rsidRPr="00AE2BFD">
        <w:rPr>
          <w:b/>
          <w:noProof/>
          <w:color w:val="224699"/>
          <w:sz w:val="28"/>
          <w:szCs w:val="28"/>
          <w:u w:val="single"/>
        </w:rPr>
        <w:t>Sport Priorities</w:t>
      </w:r>
    </w:p>
    <w:p w14:paraId="55FAF5CE" w14:textId="77777777" w:rsidR="00653746" w:rsidRDefault="00653746" w:rsidP="00653746">
      <w:pPr>
        <w:spacing w:after="0" w:line="259" w:lineRule="auto"/>
        <w:ind w:left="0" w:firstLine="0"/>
      </w:pPr>
      <w:r>
        <w:rPr>
          <w:b/>
          <w:color w:val="FFFFFF"/>
          <w:sz w:val="28"/>
        </w:rPr>
        <w:t xml:space="preserve"> </w:t>
      </w:r>
    </w:p>
    <w:p w14:paraId="17B4B9FA" w14:textId="104E2377" w:rsidR="00653746" w:rsidRPr="00F00317" w:rsidRDefault="00736DCC" w:rsidP="00653746">
      <w:pPr>
        <w:spacing w:after="55"/>
        <w:ind w:left="-5" w:right="52"/>
        <w:rPr>
          <w:b/>
        </w:rPr>
      </w:pPr>
      <w:r w:rsidRPr="00F00317">
        <w:rPr>
          <w:b/>
        </w:rPr>
        <w:t>O</w:t>
      </w:r>
      <w:r w:rsidR="00653746" w:rsidRPr="00F00317">
        <w:rPr>
          <w:b/>
        </w:rPr>
        <w:t xml:space="preserve">ur priorities for sport over the next </w:t>
      </w:r>
      <w:r w:rsidR="001F0E5B" w:rsidRPr="00F00317">
        <w:rPr>
          <w:b/>
        </w:rPr>
        <w:t>36</w:t>
      </w:r>
      <w:r w:rsidR="00653746" w:rsidRPr="00F00317">
        <w:rPr>
          <w:b/>
        </w:rPr>
        <w:t xml:space="preserve"> months are: </w:t>
      </w:r>
    </w:p>
    <w:p w14:paraId="0B4F7301" w14:textId="63C5740C" w:rsidR="00653746" w:rsidRPr="00F00317" w:rsidRDefault="00524BD8" w:rsidP="00653746">
      <w:pPr>
        <w:numPr>
          <w:ilvl w:val="0"/>
          <w:numId w:val="6"/>
        </w:numPr>
        <w:spacing w:after="56"/>
        <w:ind w:right="52" w:hanging="360"/>
      </w:pPr>
      <w:r w:rsidRPr="00F00317">
        <w:t>Meet</w:t>
      </w:r>
      <w:r w:rsidR="00653746" w:rsidRPr="00F00317">
        <w:t xml:space="preserve"> our schools </w:t>
      </w:r>
      <w:r w:rsidR="00194BBA" w:rsidRPr="00F00317">
        <w:t xml:space="preserve">and clubs </w:t>
      </w:r>
      <w:r w:rsidR="00653746" w:rsidRPr="00F00317">
        <w:t xml:space="preserve">offer </w:t>
      </w:r>
      <w:r w:rsidR="00194BBA" w:rsidRPr="00F00317">
        <w:t xml:space="preserve">and enhance </w:t>
      </w:r>
      <w:r w:rsidR="00B80A23" w:rsidRPr="00F00317">
        <w:t>our activities</w:t>
      </w:r>
      <w:r w:rsidR="00194BBA" w:rsidRPr="00F00317">
        <w:t xml:space="preserve"> in response to local demand in order </w:t>
      </w:r>
      <w:r w:rsidR="00653746" w:rsidRPr="00F00317">
        <w:t xml:space="preserve">to maximise the opportunities that present themselves </w:t>
      </w:r>
      <w:r w:rsidR="0077198D" w:rsidRPr="00F00317">
        <w:t xml:space="preserve">for working </w:t>
      </w:r>
      <w:r w:rsidR="00653746" w:rsidRPr="00F00317">
        <w:t xml:space="preserve">with </w:t>
      </w:r>
      <w:r w:rsidR="0077198D" w:rsidRPr="00F00317">
        <w:t>local schools and clubs</w:t>
      </w:r>
      <w:r w:rsidR="00C130A0" w:rsidRPr="00F00317">
        <w:t>.</w:t>
      </w:r>
    </w:p>
    <w:p w14:paraId="01FBB646" w14:textId="2D9FA749" w:rsidR="00653746" w:rsidRPr="00F00317" w:rsidRDefault="00653746" w:rsidP="00653746">
      <w:pPr>
        <w:numPr>
          <w:ilvl w:val="0"/>
          <w:numId w:val="6"/>
        </w:numPr>
        <w:spacing w:after="53"/>
        <w:ind w:right="52" w:hanging="360"/>
      </w:pPr>
      <w:r w:rsidRPr="00F00317">
        <w:t xml:space="preserve">Increase awareness of our </w:t>
      </w:r>
      <w:r w:rsidR="0077198D" w:rsidRPr="00F00317">
        <w:t xml:space="preserve">Foundation amongst our local </w:t>
      </w:r>
      <w:r w:rsidRPr="00F00317">
        <w:t>stakeholders</w:t>
      </w:r>
      <w:r w:rsidR="00B80A23" w:rsidRPr="00F00317">
        <w:t>.</w:t>
      </w:r>
    </w:p>
    <w:p w14:paraId="308C44CB" w14:textId="058083BE" w:rsidR="00653746" w:rsidRPr="00F00317" w:rsidRDefault="00653746" w:rsidP="00653746">
      <w:pPr>
        <w:numPr>
          <w:ilvl w:val="0"/>
          <w:numId w:val="6"/>
        </w:numPr>
        <w:spacing w:after="30"/>
        <w:ind w:right="52" w:hanging="360"/>
      </w:pPr>
      <w:r w:rsidRPr="00F00317">
        <w:t>Ensuring stakeholders are aware of our sports participation pathways</w:t>
      </w:r>
      <w:r w:rsidR="0077198D" w:rsidRPr="00F00317">
        <w:t>.</w:t>
      </w:r>
      <w:r w:rsidRPr="00F00317">
        <w:t xml:space="preserve"> </w:t>
      </w:r>
    </w:p>
    <w:p w14:paraId="1037DD6B" w14:textId="60B351FD" w:rsidR="00653746" w:rsidRPr="00F00317" w:rsidRDefault="00653746" w:rsidP="00653746">
      <w:pPr>
        <w:numPr>
          <w:ilvl w:val="0"/>
          <w:numId w:val="6"/>
        </w:numPr>
        <w:spacing w:after="30"/>
        <w:ind w:right="52" w:hanging="360"/>
      </w:pPr>
      <w:r w:rsidRPr="00F00317">
        <w:t>Ensure all aspects of our sport offer are self-sufficient and self-</w:t>
      </w:r>
      <w:r w:rsidR="0086714D" w:rsidRPr="00F00317">
        <w:t>financing.</w:t>
      </w:r>
    </w:p>
    <w:p w14:paraId="4AE3DCED" w14:textId="06562740" w:rsidR="00653746" w:rsidRDefault="00653746" w:rsidP="00BD4F9C">
      <w:pPr>
        <w:pStyle w:val="NoSpacing"/>
        <w:ind w:left="0" w:firstLine="0"/>
        <w:rPr>
          <w:b/>
        </w:rPr>
      </w:pPr>
    </w:p>
    <w:p w14:paraId="31EADC1C" w14:textId="290B6DC1" w:rsidR="00292069" w:rsidRPr="00AE2BFD" w:rsidRDefault="00292069" w:rsidP="00BD4F9C">
      <w:pPr>
        <w:pStyle w:val="NoSpacing"/>
        <w:ind w:left="0" w:firstLine="0"/>
        <w:rPr>
          <w:b/>
          <w:color w:val="224699"/>
          <w:sz w:val="28"/>
          <w:szCs w:val="28"/>
          <w:u w:val="single"/>
        </w:rPr>
      </w:pPr>
      <w:r w:rsidRPr="00AE2BFD">
        <w:rPr>
          <w:b/>
          <w:color w:val="224699"/>
          <w:sz w:val="28"/>
          <w:szCs w:val="28"/>
          <w:u w:val="single"/>
        </w:rPr>
        <w:t>Education and Inclusion Priorities</w:t>
      </w:r>
    </w:p>
    <w:p w14:paraId="7A8D3D26" w14:textId="046BE07D" w:rsidR="00990102" w:rsidRDefault="00990102" w:rsidP="00990102">
      <w:pPr>
        <w:spacing w:after="45" w:line="259" w:lineRule="auto"/>
        <w:ind w:left="720" w:firstLine="0"/>
      </w:pPr>
    </w:p>
    <w:p w14:paraId="447FBAAC" w14:textId="62B611FB" w:rsidR="00B80A23" w:rsidRPr="00F00317" w:rsidRDefault="00B80A23" w:rsidP="00990102">
      <w:pPr>
        <w:numPr>
          <w:ilvl w:val="0"/>
          <w:numId w:val="8"/>
        </w:numPr>
        <w:spacing w:after="56"/>
        <w:ind w:right="52" w:hanging="360"/>
      </w:pPr>
      <w:r w:rsidRPr="00F00317">
        <w:t>Ensure that all sections of the local community, including hard to reach groups, are aware of our activities.</w:t>
      </w:r>
    </w:p>
    <w:p w14:paraId="176FCFC5" w14:textId="75CEF7CD" w:rsidR="00990102" w:rsidRPr="00F00317" w:rsidRDefault="00990102" w:rsidP="00990102">
      <w:pPr>
        <w:numPr>
          <w:ilvl w:val="0"/>
          <w:numId w:val="8"/>
        </w:numPr>
        <w:spacing w:after="56"/>
        <w:ind w:right="52" w:hanging="360"/>
      </w:pPr>
      <w:r w:rsidRPr="00F00317">
        <w:t xml:space="preserve">Establish a successful partnership </w:t>
      </w:r>
      <w:r w:rsidR="00290E6E" w:rsidRPr="00F00317">
        <w:t xml:space="preserve">with </w:t>
      </w:r>
      <w:r w:rsidR="0077198D" w:rsidRPr="00F00317">
        <w:t>local schools</w:t>
      </w:r>
      <w:r w:rsidRPr="00F00317">
        <w:t xml:space="preserve"> to deliver a BTEC programme for the </w:t>
      </w:r>
      <w:r w:rsidR="0077198D" w:rsidRPr="00F00317">
        <w:t>North East Hampshire and Surrey area.</w:t>
      </w:r>
    </w:p>
    <w:p w14:paraId="378280E0" w14:textId="2901E686" w:rsidR="00990102" w:rsidRPr="00F00317" w:rsidRDefault="00990102" w:rsidP="00990102">
      <w:pPr>
        <w:numPr>
          <w:ilvl w:val="0"/>
          <w:numId w:val="8"/>
        </w:numPr>
        <w:spacing w:after="55"/>
        <w:ind w:right="52" w:hanging="360"/>
      </w:pPr>
      <w:r w:rsidRPr="00F00317">
        <w:t>Position ourselves strategically with key stakeholders (colleges and local authorities) to benefit from future funding opportunities</w:t>
      </w:r>
      <w:r w:rsidR="00C130A0" w:rsidRPr="00F00317">
        <w:t>.</w:t>
      </w:r>
      <w:r w:rsidRPr="00F00317">
        <w:t xml:space="preserve"> </w:t>
      </w:r>
    </w:p>
    <w:p w14:paraId="013A85F9" w14:textId="45071D35" w:rsidR="006061EE" w:rsidRPr="00F00317" w:rsidRDefault="00990102" w:rsidP="00B80A23">
      <w:pPr>
        <w:numPr>
          <w:ilvl w:val="0"/>
          <w:numId w:val="8"/>
        </w:numPr>
        <w:spacing w:after="56"/>
        <w:ind w:right="52" w:hanging="360"/>
      </w:pPr>
      <w:r w:rsidRPr="00F00317">
        <w:t xml:space="preserve">Increase awareness amongst primary and secondary schools of our educational and curriculum </w:t>
      </w:r>
      <w:r w:rsidR="00194BBA" w:rsidRPr="00F00317">
        <w:t xml:space="preserve">input </w:t>
      </w:r>
      <w:r w:rsidR="0086714D" w:rsidRPr="00F00317">
        <w:t>offer.</w:t>
      </w:r>
    </w:p>
    <w:p w14:paraId="3D323F5B" w14:textId="3DF8F65B" w:rsidR="006061EE" w:rsidRPr="00F00317" w:rsidRDefault="006061EE" w:rsidP="006061EE">
      <w:pPr>
        <w:numPr>
          <w:ilvl w:val="0"/>
          <w:numId w:val="9"/>
        </w:numPr>
        <w:spacing w:after="57"/>
        <w:ind w:right="52" w:hanging="360"/>
      </w:pPr>
      <w:r w:rsidRPr="00F00317">
        <w:t xml:space="preserve">Review our Inclusion </w:t>
      </w:r>
      <w:r w:rsidR="00B80A23" w:rsidRPr="00F00317">
        <w:t>priorities</w:t>
      </w:r>
      <w:r w:rsidRPr="00F00317">
        <w:t xml:space="preserve"> to ensure sufficient resources are in place to meet the needs of our projected increase in </w:t>
      </w:r>
      <w:r w:rsidR="00B80A23" w:rsidRPr="00F00317">
        <w:t>activities</w:t>
      </w:r>
      <w:r w:rsidR="002E4233" w:rsidRPr="00F00317">
        <w:t xml:space="preserve"> in line with Rushmoors</w:t>
      </w:r>
      <w:r w:rsidR="002051EB" w:rsidRPr="00F00317">
        <w:t>’</w:t>
      </w:r>
      <w:r w:rsidR="002E4233" w:rsidRPr="00F00317">
        <w:t xml:space="preserve"> Deprivation Strategy</w:t>
      </w:r>
      <w:r w:rsidR="002051EB" w:rsidRPr="00F00317">
        <w:t xml:space="preserve"> objectives.</w:t>
      </w:r>
    </w:p>
    <w:p w14:paraId="05279A7C" w14:textId="48F56750" w:rsidR="006061EE" w:rsidRPr="00F00317" w:rsidRDefault="006061EE" w:rsidP="006061EE">
      <w:pPr>
        <w:numPr>
          <w:ilvl w:val="0"/>
          <w:numId w:val="9"/>
        </w:numPr>
        <w:spacing w:after="56"/>
        <w:ind w:right="52" w:hanging="360"/>
      </w:pPr>
      <w:r w:rsidRPr="00F00317">
        <w:t xml:space="preserve">Work closely with the </w:t>
      </w:r>
      <w:r w:rsidR="00B80A23" w:rsidRPr="00F00317">
        <w:t>Aldershot Academy and local schools</w:t>
      </w:r>
      <w:r w:rsidRPr="00F00317">
        <w:t xml:space="preserve"> to ensure opportunities for young people through our ‘pathways’ are utilised and maximised</w:t>
      </w:r>
      <w:r w:rsidR="00C130A0" w:rsidRPr="00F00317">
        <w:t>.</w:t>
      </w:r>
      <w:r w:rsidRPr="00F00317">
        <w:t xml:space="preserve"> </w:t>
      </w:r>
    </w:p>
    <w:p w14:paraId="5B5E2E15" w14:textId="4CBC8FB3" w:rsidR="006061EE" w:rsidRPr="00F00317" w:rsidRDefault="006061EE" w:rsidP="006061EE">
      <w:pPr>
        <w:numPr>
          <w:ilvl w:val="0"/>
          <w:numId w:val="9"/>
        </w:numPr>
        <w:spacing w:after="27"/>
        <w:ind w:right="52" w:hanging="360"/>
      </w:pPr>
      <w:r w:rsidRPr="00F00317">
        <w:t xml:space="preserve">Strengthen our brand, stakeholder and referral networks for disability sport </w:t>
      </w:r>
      <w:r w:rsidR="00B80A23" w:rsidRPr="00F00317">
        <w:t>and hard to reach groups</w:t>
      </w:r>
      <w:r w:rsidR="002E4233" w:rsidRPr="00F00317">
        <w:t>.</w:t>
      </w:r>
    </w:p>
    <w:p w14:paraId="78E1B0B9" w14:textId="30D13E32" w:rsidR="002E4233" w:rsidRPr="00F00317" w:rsidRDefault="007D4FFE" w:rsidP="006061EE">
      <w:pPr>
        <w:numPr>
          <w:ilvl w:val="0"/>
          <w:numId w:val="9"/>
        </w:numPr>
        <w:spacing w:after="27"/>
        <w:ind w:right="52" w:hanging="360"/>
      </w:pPr>
      <w:r w:rsidRPr="00F00317">
        <w:t>Ensure that we employ undergraduate students from local Universities eg Royal Holloway, University Centre</w:t>
      </w:r>
      <w:r w:rsidR="005A1E98" w:rsidRPr="00F00317">
        <w:t xml:space="preserve"> Farnborough</w:t>
      </w:r>
      <w:r w:rsidRPr="00F00317">
        <w:t xml:space="preserve"> to broaden our educational offer. </w:t>
      </w:r>
    </w:p>
    <w:p w14:paraId="1DB30E8F" w14:textId="09895097" w:rsidR="006061EE" w:rsidRPr="00F00317" w:rsidRDefault="006061EE" w:rsidP="006061EE">
      <w:pPr>
        <w:numPr>
          <w:ilvl w:val="0"/>
          <w:numId w:val="9"/>
        </w:numPr>
        <w:ind w:right="52" w:hanging="360"/>
      </w:pPr>
      <w:r w:rsidRPr="00F00317">
        <w:t xml:space="preserve">Work with the </w:t>
      </w:r>
      <w:r w:rsidR="00B80A23" w:rsidRPr="00F00317">
        <w:t>ATFC</w:t>
      </w:r>
      <w:r w:rsidRPr="00F00317">
        <w:t xml:space="preserve"> commercial department to secure sponsorship for our young people and disability offer</w:t>
      </w:r>
      <w:r w:rsidR="00C130A0" w:rsidRPr="00F00317">
        <w:t>.</w:t>
      </w:r>
      <w:r w:rsidRPr="00F00317">
        <w:t xml:space="preserve"> </w:t>
      </w:r>
    </w:p>
    <w:p w14:paraId="4EE0F13F" w14:textId="77777777" w:rsidR="00AE2BFD" w:rsidRDefault="00AE2BFD" w:rsidP="007D4FFE">
      <w:pPr>
        <w:spacing w:after="0" w:line="259" w:lineRule="auto"/>
        <w:ind w:left="0" w:firstLine="0"/>
        <w:rPr>
          <w:b/>
          <w:color w:val="224699"/>
          <w:sz w:val="28"/>
          <w:szCs w:val="28"/>
          <w:u w:val="single"/>
        </w:rPr>
      </w:pPr>
    </w:p>
    <w:p w14:paraId="108B6EF6" w14:textId="77777777" w:rsidR="00AE2BFD" w:rsidRDefault="00AE2BFD" w:rsidP="007D4FFE">
      <w:pPr>
        <w:spacing w:after="0" w:line="259" w:lineRule="auto"/>
        <w:ind w:left="0" w:firstLine="0"/>
        <w:rPr>
          <w:b/>
          <w:color w:val="224699"/>
          <w:sz w:val="28"/>
          <w:szCs w:val="28"/>
          <w:u w:val="single"/>
        </w:rPr>
      </w:pPr>
    </w:p>
    <w:p w14:paraId="58A52DF9" w14:textId="77777777" w:rsidR="00AE2BFD" w:rsidRDefault="00AE2BFD" w:rsidP="007D4FFE">
      <w:pPr>
        <w:spacing w:after="0" w:line="259" w:lineRule="auto"/>
        <w:ind w:left="0" w:firstLine="0"/>
        <w:rPr>
          <w:b/>
          <w:color w:val="224699"/>
          <w:sz w:val="28"/>
          <w:szCs w:val="28"/>
          <w:u w:val="single"/>
        </w:rPr>
      </w:pPr>
    </w:p>
    <w:p w14:paraId="4E4E202B" w14:textId="502C9035" w:rsidR="006F45F2" w:rsidRPr="00AE2BFD" w:rsidRDefault="007D4FFE" w:rsidP="007D4FFE">
      <w:pPr>
        <w:spacing w:after="0" w:line="259" w:lineRule="auto"/>
        <w:ind w:left="0" w:firstLine="0"/>
        <w:rPr>
          <w:b/>
          <w:color w:val="224699"/>
          <w:sz w:val="28"/>
          <w:szCs w:val="28"/>
          <w:u w:val="single"/>
        </w:rPr>
      </w:pPr>
      <w:r w:rsidRPr="00AE2BFD">
        <w:rPr>
          <w:b/>
          <w:color w:val="224699"/>
          <w:sz w:val="28"/>
          <w:szCs w:val="28"/>
          <w:u w:val="single"/>
        </w:rPr>
        <w:t xml:space="preserve">Health </w:t>
      </w:r>
      <w:r w:rsidR="008B785C" w:rsidRPr="00AE2BFD">
        <w:rPr>
          <w:b/>
          <w:color w:val="224699"/>
          <w:sz w:val="28"/>
          <w:szCs w:val="28"/>
          <w:u w:val="single"/>
        </w:rPr>
        <w:t xml:space="preserve">and </w:t>
      </w:r>
      <w:r w:rsidR="00AE2BFD">
        <w:rPr>
          <w:b/>
          <w:color w:val="224699"/>
          <w:sz w:val="28"/>
          <w:szCs w:val="28"/>
          <w:u w:val="single"/>
        </w:rPr>
        <w:t>W</w:t>
      </w:r>
      <w:r w:rsidR="008B785C" w:rsidRPr="00AE2BFD">
        <w:rPr>
          <w:b/>
          <w:color w:val="224699"/>
          <w:sz w:val="28"/>
          <w:szCs w:val="28"/>
          <w:u w:val="single"/>
        </w:rPr>
        <w:t>ell</w:t>
      </w:r>
      <w:r w:rsidR="00AE2BFD">
        <w:rPr>
          <w:b/>
          <w:color w:val="224699"/>
          <w:sz w:val="28"/>
          <w:szCs w:val="28"/>
          <w:u w:val="single"/>
        </w:rPr>
        <w:t>-B</w:t>
      </w:r>
      <w:r w:rsidR="008B785C" w:rsidRPr="00AE2BFD">
        <w:rPr>
          <w:b/>
          <w:color w:val="224699"/>
          <w:sz w:val="28"/>
          <w:szCs w:val="28"/>
          <w:u w:val="single"/>
        </w:rPr>
        <w:t xml:space="preserve">eing </w:t>
      </w:r>
      <w:r w:rsidRPr="00AE2BFD">
        <w:rPr>
          <w:b/>
          <w:color w:val="224699"/>
          <w:sz w:val="28"/>
          <w:szCs w:val="28"/>
          <w:u w:val="single"/>
        </w:rPr>
        <w:t>Priorities</w:t>
      </w:r>
    </w:p>
    <w:p w14:paraId="2634F7AD" w14:textId="77777777" w:rsidR="006F45F2" w:rsidRDefault="006F45F2" w:rsidP="006F45F2">
      <w:pPr>
        <w:spacing w:after="45" w:line="259" w:lineRule="auto"/>
        <w:ind w:left="720" w:firstLine="0"/>
      </w:pPr>
      <w:r>
        <w:t xml:space="preserve"> </w:t>
      </w:r>
    </w:p>
    <w:p w14:paraId="590E6A75" w14:textId="2F7DBC5D" w:rsidR="006F45F2" w:rsidRPr="00F00317" w:rsidRDefault="003E48FF" w:rsidP="006F45F2">
      <w:pPr>
        <w:numPr>
          <w:ilvl w:val="0"/>
          <w:numId w:val="7"/>
        </w:numPr>
        <w:spacing w:after="53"/>
        <w:ind w:right="52" w:hanging="360"/>
      </w:pPr>
      <w:r w:rsidRPr="00F00317">
        <w:t>S</w:t>
      </w:r>
      <w:r w:rsidR="00182D65" w:rsidRPr="00F00317">
        <w:t>upport</w:t>
      </w:r>
      <w:r w:rsidR="006F45F2" w:rsidRPr="00F00317">
        <w:t xml:space="preserve"> Public Health </w:t>
      </w:r>
      <w:r w:rsidR="00182D65" w:rsidRPr="00F00317">
        <w:t xml:space="preserve">Hampshire objectives for public health, </w:t>
      </w:r>
      <w:r w:rsidR="006F45F2" w:rsidRPr="00F00317">
        <w:t>attending key meetings as and when required, sharing reports and outcomes from projects as well as hosting</w:t>
      </w:r>
      <w:r w:rsidRPr="00F00317">
        <w:t>,</w:t>
      </w:r>
      <w:r w:rsidR="006F45F2" w:rsidRPr="00F00317">
        <w:t xml:space="preserve"> a</w:t>
      </w:r>
      <w:r w:rsidR="00182D65" w:rsidRPr="00F00317">
        <w:t>t Ald</w:t>
      </w:r>
      <w:r w:rsidRPr="00F00317">
        <w:t>e</w:t>
      </w:r>
      <w:r w:rsidR="00182D65" w:rsidRPr="00F00317">
        <w:t>r</w:t>
      </w:r>
      <w:r w:rsidRPr="00F00317">
        <w:t>s</w:t>
      </w:r>
      <w:r w:rsidR="00182D65" w:rsidRPr="00F00317">
        <w:t xml:space="preserve">hot </w:t>
      </w:r>
      <w:r w:rsidR="0086714D" w:rsidRPr="00F00317">
        <w:t>Town, health</w:t>
      </w:r>
      <w:r w:rsidR="006F45F2" w:rsidRPr="00F00317">
        <w:t xml:space="preserve"> event</w:t>
      </w:r>
      <w:r w:rsidRPr="00F00317">
        <w:t>s as requested.</w:t>
      </w:r>
    </w:p>
    <w:p w14:paraId="1916F6B4" w14:textId="6F9CAF80" w:rsidR="006F45F2" w:rsidRPr="00F00317" w:rsidRDefault="006F45F2" w:rsidP="006F45F2">
      <w:pPr>
        <w:numPr>
          <w:ilvl w:val="0"/>
          <w:numId w:val="7"/>
        </w:numPr>
        <w:spacing w:after="56"/>
        <w:ind w:right="52" w:hanging="360"/>
      </w:pPr>
      <w:r w:rsidRPr="00F00317">
        <w:t xml:space="preserve">Ensure we stay up-to-date with changes in health priorities for the </w:t>
      </w:r>
      <w:r w:rsidR="007D4FFE" w:rsidRPr="00F00317">
        <w:t>North East Hampshire and Surrey</w:t>
      </w:r>
      <w:r w:rsidRPr="00F00317">
        <w:t xml:space="preserve"> area and ensure work is aligned with these priorities – monitoring and updating information on a regular basis</w:t>
      </w:r>
      <w:r w:rsidR="007D4FFE" w:rsidRPr="00F00317">
        <w:t>.</w:t>
      </w:r>
    </w:p>
    <w:p w14:paraId="210315F5" w14:textId="0F7B1645" w:rsidR="006F45F2" w:rsidRPr="00F00317" w:rsidRDefault="006F45F2" w:rsidP="006F45F2">
      <w:pPr>
        <w:numPr>
          <w:ilvl w:val="0"/>
          <w:numId w:val="7"/>
        </w:numPr>
        <w:spacing w:after="56"/>
        <w:ind w:right="52" w:hanging="360"/>
      </w:pPr>
      <w:r w:rsidRPr="00F00317">
        <w:t xml:space="preserve">Work more closely with </w:t>
      </w:r>
      <w:r w:rsidR="007D4FFE" w:rsidRPr="00F00317">
        <w:t>AT</w:t>
      </w:r>
      <w:r w:rsidRPr="00F00317">
        <w:t xml:space="preserve">FC and maximise opportunities to engage men in </w:t>
      </w:r>
      <w:r w:rsidR="0086714D" w:rsidRPr="00F00317">
        <w:t>health-related</w:t>
      </w:r>
      <w:r w:rsidRPr="00F00317">
        <w:t xml:space="preserve"> initiatives</w:t>
      </w:r>
      <w:r w:rsidR="007D4FFE" w:rsidRPr="00F00317">
        <w:t xml:space="preserve"> including in our hard to reach groups eg the Nepalese community</w:t>
      </w:r>
      <w:r w:rsidR="00065225" w:rsidRPr="00F00317">
        <w:t>.</w:t>
      </w:r>
    </w:p>
    <w:p w14:paraId="0BF45604" w14:textId="37948D41" w:rsidR="00073D54" w:rsidRPr="00185D08" w:rsidRDefault="00073D54" w:rsidP="00BD4F9C">
      <w:pPr>
        <w:pStyle w:val="NoSpacing"/>
        <w:ind w:left="0" w:firstLine="0"/>
        <w:rPr>
          <w:b/>
          <w:sz w:val="28"/>
          <w:szCs w:val="28"/>
        </w:rPr>
      </w:pPr>
    </w:p>
    <w:p w14:paraId="58FBBA1F" w14:textId="6DC6F512" w:rsidR="00073D54" w:rsidRPr="00AE2BFD" w:rsidRDefault="00073D54" w:rsidP="00BD4F9C">
      <w:pPr>
        <w:pStyle w:val="NoSpacing"/>
        <w:ind w:left="0" w:firstLine="0"/>
        <w:rPr>
          <w:b/>
          <w:color w:val="224699"/>
          <w:sz w:val="28"/>
          <w:szCs w:val="28"/>
          <w:u w:val="single"/>
        </w:rPr>
      </w:pPr>
      <w:r w:rsidRPr="00AE2BFD">
        <w:rPr>
          <w:b/>
          <w:color w:val="224699"/>
          <w:sz w:val="28"/>
          <w:szCs w:val="28"/>
          <w:u w:val="single"/>
        </w:rPr>
        <w:t>Community Priorities</w:t>
      </w:r>
    </w:p>
    <w:p w14:paraId="04B4AF79" w14:textId="22BC7938" w:rsidR="00312CF6" w:rsidRPr="00F00317" w:rsidRDefault="00312CF6" w:rsidP="00BD4F9C">
      <w:pPr>
        <w:pStyle w:val="NoSpacing"/>
        <w:ind w:left="0" w:firstLine="0"/>
        <w:rPr>
          <w:sz w:val="28"/>
          <w:szCs w:val="28"/>
        </w:rPr>
      </w:pPr>
    </w:p>
    <w:p w14:paraId="33831F07" w14:textId="0012045A" w:rsidR="00312CF6" w:rsidRPr="00F00317" w:rsidRDefault="00312CF6" w:rsidP="00312CF6">
      <w:pPr>
        <w:pStyle w:val="NoSpacing"/>
        <w:numPr>
          <w:ilvl w:val="0"/>
          <w:numId w:val="10"/>
        </w:numPr>
      </w:pPr>
      <w:r w:rsidRPr="00F00317">
        <w:t>Ensure that we deliver on our mission statement by “Making a difference in our local community”</w:t>
      </w:r>
      <w:r w:rsidR="00065225" w:rsidRPr="00F00317">
        <w:t>.</w:t>
      </w:r>
    </w:p>
    <w:p w14:paraId="0D966001" w14:textId="4C25751C" w:rsidR="009C14FC" w:rsidRPr="00F00317" w:rsidRDefault="009C14FC" w:rsidP="00312CF6">
      <w:pPr>
        <w:pStyle w:val="NoSpacing"/>
        <w:numPr>
          <w:ilvl w:val="0"/>
          <w:numId w:val="10"/>
        </w:numPr>
      </w:pPr>
      <w:r w:rsidRPr="00F00317">
        <w:t>Ensure that we create volunteering opportunities – allowing local people to help and support the work of the Shots Foundation and Aldershot Town Football Club.</w:t>
      </w:r>
    </w:p>
    <w:p w14:paraId="540A93E7" w14:textId="21239A55" w:rsidR="007A2D29" w:rsidRPr="00F00317" w:rsidRDefault="007A2D29" w:rsidP="00312CF6">
      <w:pPr>
        <w:pStyle w:val="NoSpacing"/>
        <w:numPr>
          <w:ilvl w:val="0"/>
          <w:numId w:val="10"/>
        </w:numPr>
      </w:pPr>
      <w:r w:rsidRPr="00F00317">
        <w:t>Support the work of local organisations who work with the most disadvantaged sections of our local community by listening to, and responding to, identified needs.</w:t>
      </w:r>
    </w:p>
    <w:p w14:paraId="6C5A2DB1" w14:textId="5A97DEC1" w:rsidR="00073D54" w:rsidRDefault="00073D54" w:rsidP="00BD4F9C">
      <w:pPr>
        <w:pStyle w:val="NoSpacing"/>
        <w:ind w:left="0" w:firstLine="0"/>
        <w:rPr>
          <w:b/>
        </w:rPr>
      </w:pPr>
    </w:p>
    <w:p w14:paraId="0F496AE8" w14:textId="0307407A" w:rsidR="00073D54" w:rsidRDefault="00073D54" w:rsidP="00BD4F9C">
      <w:pPr>
        <w:pStyle w:val="NoSpacing"/>
        <w:ind w:left="0" w:firstLine="0"/>
        <w:rPr>
          <w:b/>
        </w:rPr>
      </w:pPr>
    </w:p>
    <w:p w14:paraId="48413102" w14:textId="53E198CD" w:rsidR="00E22168" w:rsidRDefault="00E22168" w:rsidP="00BD4F9C">
      <w:pPr>
        <w:pStyle w:val="NoSpacing"/>
        <w:ind w:left="0" w:firstLine="0"/>
        <w:rPr>
          <w:b/>
        </w:rPr>
      </w:pPr>
    </w:p>
    <w:p w14:paraId="10AFC72B" w14:textId="4278762B" w:rsidR="00AE2BFD" w:rsidRDefault="00AE2BFD" w:rsidP="00BD4F9C">
      <w:pPr>
        <w:pStyle w:val="NoSpacing"/>
        <w:ind w:left="0" w:firstLine="0"/>
        <w:rPr>
          <w:b/>
        </w:rPr>
      </w:pPr>
    </w:p>
    <w:p w14:paraId="225A1648" w14:textId="751586A5" w:rsidR="00AE2BFD" w:rsidRDefault="00AE2BFD" w:rsidP="00BD4F9C">
      <w:pPr>
        <w:pStyle w:val="NoSpacing"/>
        <w:ind w:left="0" w:firstLine="0"/>
        <w:rPr>
          <w:b/>
        </w:rPr>
      </w:pPr>
    </w:p>
    <w:p w14:paraId="55DB5483" w14:textId="5A460712" w:rsidR="00AE2BFD" w:rsidRDefault="00AE2BFD" w:rsidP="00BD4F9C">
      <w:pPr>
        <w:pStyle w:val="NoSpacing"/>
        <w:ind w:left="0" w:firstLine="0"/>
        <w:rPr>
          <w:b/>
        </w:rPr>
      </w:pPr>
    </w:p>
    <w:p w14:paraId="4B8A2371" w14:textId="0D7E8118" w:rsidR="00AE2BFD" w:rsidRDefault="00AE2BFD" w:rsidP="00BD4F9C">
      <w:pPr>
        <w:pStyle w:val="NoSpacing"/>
        <w:ind w:left="0" w:firstLine="0"/>
        <w:rPr>
          <w:b/>
        </w:rPr>
      </w:pPr>
    </w:p>
    <w:p w14:paraId="492B1D6E" w14:textId="1614E925" w:rsidR="00AE2BFD" w:rsidRDefault="00AE2BFD" w:rsidP="00BD4F9C">
      <w:pPr>
        <w:pStyle w:val="NoSpacing"/>
        <w:ind w:left="0" w:firstLine="0"/>
        <w:rPr>
          <w:b/>
        </w:rPr>
      </w:pPr>
    </w:p>
    <w:p w14:paraId="3B40DE4C" w14:textId="429CE9BE" w:rsidR="00AE2BFD" w:rsidRDefault="00AE2BFD" w:rsidP="00BD4F9C">
      <w:pPr>
        <w:pStyle w:val="NoSpacing"/>
        <w:ind w:left="0" w:firstLine="0"/>
        <w:rPr>
          <w:b/>
        </w:rPr>
      </w:pPr>
    </w:p>
    <w:p w14:paraId="18BFF997" w14:textId="17D6C7FC" w:rsidR="00AE2BFD" w:rsidRDefault="00AE2BFD" w:rsidP="00BD4F9C">
      <w:pPr>
        <w:pStyle w:val="NoSpacing"/>
        <w:ind w:left="0" w:firstLine="0"/>
        <w:rPr>
          <w:b/>
        </w:rPr>
      </w:pPr>
    </w:p>
    <w:p w14:paraId="25C2D5E1" w14:textId="3E93EF95" w:rsidR="00AE2BFD" w:rsidRDefault="00AE2BFD" w:rsidP="00BD4F9C">
      <w:pPr>
        <w:pStyle w:val="NoSpacing"/>
        <w:ind w:left="0" w:firstLine="0"/>
        <w:rPr>
          <w:b/>
        </w:rPr>
      </w:pPr>
    </w:p>
    <w:p w14:paraId="4C5AEE9C" w14:textId="5780BB73" w:rsidR="00AE2BFD" w:rsidRDefault="00AE2BFD" w:rsidP="00BD4F9C">
      <w:pPr>
        <w:pStyle w:val="NoSpacing"/>
        <w:ind w:left="0" w:firstLine="0"/>
        <w:rPr>
          <w:b/>
        </w:rPr>
      </w:pPr>
    </w:p>
    <w:p w14:paraId="00A41062" w14:textId="77777777" w:rsidR="00AE2BFD" w:rsidRDefault="00AE2BFD" w:rsidP="00BD4F9C">
      <w:pPr>
        <w:pStyle w:val="NoSpacing"/>
        <w:ind w:left="0" w:firstLine="0"/>
        <w:rPr>
          <w:b/>
        </w:rPr>
      </w:pPr>
    </w:p>
    <w:p w14:paraId="4BCAA2CB" w14:textId="37D421AF" w:rsidR="00E22168" w:rsidRPr="00AE2BFD" w:rsidRDefault="00E22168" w:rsidP="00BD4F9C">
      <w:pPr>
        <w:pStyle w:val="NoSpacing"/>
        <w:ind w:left="0" w:firstLine="0"/>
        <w:rPr>
          <w:b/>
          <w:color w:val="224699"/>
          <w:sz w:val="32"/>
          <w:szCs w:val="32"/>
        </w:rPr>
      </w:pPr>
    </w:p>
    <w:p w14:paraId="16D3479D" w14:textId="6CBC4B7D" w:rsidR="006D3FC3" w:rsidRPr="00AE2BFD" w:rsidRDefault="00D43722" w:rsidP="00AE2BFD">
      <w:pPr>
        <w:pStyle w:val="NoSpacing"/>
        <w:ind w:left="0" w:firstLine="0"/>
        <w:rPr>
          <w:b/>
          <w:color w:val="224699"/>
          <w:sz w:val="32"/>
          <w:szCs w:val="32"/>
          <w:u w:val="single"/>
        </w:rPr>
      </w:pPr>
      <w:r w:rsidRPr="00AE2BFD">
        <w:rPr>
          <w:b/>
          <w:color w:val="224699"/>
          <w:sz w:val="32"/>
          <w:szCs w:val="32"/>
          <w:u w:val="single"/>
        </w:rPr>
        <w:t xml:space="preserve">STRATEGIC </w:t>
      </w:r>
      <w:r w:rsidR="0014129D" w:rsidRPr="00AE2BFD">
        <w:rPr>
          <w:b/>
          <w:color w:val="224699"/>
          <w:sz w:val="32"/>
          <w:szCs w:val="32"/>
          <w:u w:val="single"/>
        </w:rPr>
        <w:t>ACTION PLAN</w:t>
      </w:r>
      <w:r w:rsidR="00AE2BFD" w:rsidRPr="00AE2BFD">
        <w:rPr>
          <w:b/>
          <w:color w:val="224699"/>
          <w:sz w:val="32"/>
          <w:szCs w:val="32"/>
          <w:u w:val="single"/>
        </w:rPr>
        <w:t xml:space="preserve">: </w:t>
      </w:r>
      <w:r w:rsidR="006D3FC3" w:rsidRPr="00AE2BFD">
        <w:rPr>
          <w:rFonts w:asciiTheme="minorHAnsi" w:eastAsiaTheme="minorHAnsi" w:hAnsiTheme="minorHAnsi" w:cstheme="minorBidi"/>
          <w:b/>
          <w:color w:val="224699"/>
          <w:sz w:val="32"/>
          <w:szCs w:val="32"/>
          <w:u w:val="single"/>
          <w:lang w:eastAsia="en-US"/>
        </w:rPr>
        <w:t>ALDERSHOT TOWN FC – THE SHOTS FOUNDATION</w:t>
      </w:r>
      <w:r w:rsidR="00065225" w:rsidRPr="00AE2BFD">
        <w:rPr>
          <w:rFonts w:asciiTheme="minorHAnsi" w:eastAsiaTheme="minorHAnsi" w:hAnsiTheme="minorHAnsi" w:cstheme="minorBidi"/>
          <w:b/>
          <w:color w:val="224699"/>
          <w:sz w:val="32"/>
          <w:szCs w:val="32"/>
          <w:u w:val="single"/>
          <w:lang w:eastAsia="en-US"/>
        </w:rPr>
        <w:t>.</w:t>
      </w:r>
    </w:p>
    <w:p w14:paraId="7FA9988F" w14:textId="77777777" w:rsidR="00AE2BFD" w:rsidRDefault="00AE2BFD" w:rsidP="006D3FC3">
      <w:pPr>
        <w:spacing w:after="160" w:line="259" w:lineRule="auto"/>
        <w:ind w:left="0" w:firstLine="0"/>
        <w:rPr>
          <w:rFonts w:asciiTheme="minorHAnsi" w:eastAsiaTheme="minorHAnsi" w:hAnsiTheme="minorHAnsi" w:cstheme="minorBidi"/>
          <w:b/>
          <w:color w:val="auto"/>
          <w:sz w:val="28"/>
          <w:szCs w:val="28"/>
          <w:lang w:eastAsia="en-US"/>
        </w:rPr>
      </w:pPr>
    </w:p>
    <w:p w14:paraId="426F122D" w14:textId="0EA8E017" w:rsidR="006D3FC3" w:rsidRPr="006D3FC3" w:rsidRDefault="006D3FC3" w:rsidP="006D3FC3">
      <w:pPr>
        <w:spacing w:after="160" w:line="259" w:lineRule="auto"/>
        <w:ind w:left="0" w:firstLine="0"/>
        <w:rPr>
          <w:rFonts w:asciiTheme="minorHAnsi" w:eastAsiaTheme="minorHAnsi" w:hAnsiTheme="minorHAnsi" w:cstheme="minorBidi"/>
          <w:color w:val="auto"/>
          <w:lang w:eastAsia="en-US"/>
        </w:rPr>
      </w:pPr>
      <w:r w:rsidRPr="006D3FC3">
        <w:rPr>
          <w:rFonts w:asciiTheme="minorHAnsi" w:eastAsiaTheme="minorHAnsi" w:hAnsiTheme="minorHAnsi" w:cstheme="minorBidi"/>
          <w:b/>
          <w:color w:val="auto"/>
          <w:sz w:val="28"/>
          <w:szCs w:val="28"/>
          <w:lang w:eastAsia="en-US"/>
        </w:rPr>
        <w:t>Strategic Priorities of the Foundation</w:t>
      </w:r>
    </w:p>
    <w:p w14:paraId="3A190E68" w14:textId="77777777" w:rsidR="006D3FC3" w:rsidRPr="006D3FC3" w:rsidRDefault="006D3FC3" w:rsidP="006D3FC3">
      <w:pPr>
        <w:spacing w:after="160" w:line="259" w:lineRule="auto"/>
        <w:ind w:left="0" w:firstLine="0"/>
        <w:rPr>
          <w:rFonts w:asciiTheme="minorHAnsi" w:eastAsiaTheme="minorHAnsi" w:hAnsiTheme="minorHAnsi" w:cstheme="minorBidi"/>
          <w:color w:val="auto"/>
          <w:lang w:eastAsia="en-US"/>
        </w:rPr>
      </w:pPr>
    </w:p>
    <w:p w14:paraId="6E4A7F40" w14:textId="77777777" w:rsidR="006D3FC3" w:rsidRPr="006D3FC3" w:rsidRDefault="006D3FC3" w:rsidP="006D3FC3">
      <w:pPr>
        <w:spacing w:after="160" w:line="259" w:lineRule="auto"/>
        <w:ind w:left="0" w:firstLine="0"/>
        <w:rPr>
          <w:rFonts w:asciiTheme="minorHAnsi" w:eastAsiaTheme="minorHAnsi" w:hAnsiTheme="minorHAnsi" w:cstheme="minorHAnsi"/>
          <w:b/>
          <w:color w:val="auto"/>
          <w:sz w:val="28"/>
          <w:szCs w:val="28"/>
          <w:lang w:eastAsia="en-US"/>
        </w:rPr>
      </w:pPr>
      <w:r w:rsidRPr="009F2A37">
        <w:rPr>
          <w:rFonts w:asciiTheme="minorHAnsi" w:eastAsiaTheme="minorHAnsi" w:hAnsiTheme="minorHAnsi" w:cstheme="minorBidi"/>
          <w:b/>
          <w:color w:val="224699"/>
          <w:sz w:val="32"/>
          <w:szCs w:val="32"/>
          <w:lang w:eastAsia="en-US"/>
        </w:rPr>
        <w:t>Objective 1</w:t>
      </w:r>
      <w:r w:rsidRPr="009F2A37">
        <w:rPr>
          <w:rFonts w:asciiTheme="minorHAnsi" w:eastAsiaTheme="minorHAnsi" w:hAnsiTheme="minorHAnsi" w:cstheme="minorBidi"/>
          <w:b/>
          <w:color w:val="224699"/>
          <w:sz w:val="28"/>
          <w:szCs w:val="28"/>
          <w:lang w:eastAsia="en-US"/>
        </w:rPr>
        <w:t xml:space="preserve"> </w:t>
      </w:r>
      <w:r w:rsidRPr="006D3FC3">
        <w:rPr>
          <w:rFonts w:asciiTheme="minorHAnsi" w:eastAsiaTheme="minorHAnsi" w:hAnsiTheme="minorHAnsi" w:cstheme="minorBidi"/>
          <w:b/>
          <w:color w:val="auto"/>
          <w:sz w:val="28"/>
          <w:szCs w:val="28"/>
          <w:lang w:eastAsia="en-US"/>
        </w:rPr>
        <w:t xml:space="preserve">- </w:t>
      </w:r>
      <w:r w:rsidRPr="006D3FC3">
        <w:rPr>
          <w:rFonts w:asciiTheme="minorHAnsi" w:eastAsiaTheme="minorHAnsi" w:hAnsiTheme="minorHAnsi" w:cstheme="minorHAnsi"/>
          <w:b/>
          <w:color w:val="auto"/>
          <w:sz w:val="28"/>
          <w:szCs w:val="28"/>
          <w:lang w:eastAsia="en-US"/>
        </w:rPr>
        <w:t>To increase the use of the Community Stand at the EBB Stadium.</w:t>
      </w:r>
    </w:p>
    <w:p w14:paraId="3B00A16D" w14:textId="77777777" w:rsidR="006D3FC3" w:rsidRPr="006D3FC3" w:rsidRDefault="006D3FC3" w:rsidP="006D3FC3">
      <w:pPr>
        <w:spacing w:after="160" w:line="259" w:lineRule="auto"/>
        <w:ind w:left="0" w:firstLine="0"/>
        <w:rPr>
          <w:rFonts w:asciiTheme="minorHAnsi" w:eastAsiaTheme="minorHAnsi" w:hAnsiTheme="minorHAnsi" w:cstheme="minorBidi"/>
          <w:b/>
          <w:color w:val="auto"/>
          <w:lang w:eastAsia="en-US"/>
        </w:rPr>
      </w:pPr>
      <w:r w:rsidRPr="006D3FC3">
        <w:rPr>
          <w:rFonts w:asciiTheme="minorHAnsi" w:eastAsiaTheme="minorHAnsi" w:hAnsiTheme="minorHAnsi" w:cstheme="minorBidi"/>
          <w:b/>
          <w:color w:val="auto"/>
          <w:lang w:eastAsia="en-US"/>
        </w:rPr>
        <w:t>Core principles – Education and Inclusion and Community</w:t>
      </w:r>
    </w:p>
    <w:tbl>
      <w:tblPr>
        <w:tblStyle w:val="TableGrid"/>
        <w:tblW w:w="15452" w:type="dxa"/>
        <w:tblInd w:w="-737" w:type="dxa"/>
        <w:tblCellMar>
          <w:top w:w="44" w:type="dxa"/>
          <w:left w:w="107" w:type="dxa"/>
          <w:right w:w="72" w:type="dxa"/>
        </w:tblCellMar>
        <w:tblLook w:val="04A0" w:firstRow="1" w:lastRow="0" w:firstColumn="1" w:lastColumn="0" w:noHBand="0" w:noVBand="1"/>
      </w:tblPr>
      <w:tblGrid>
        <w:gridCol w:w="2126"/>
        <w:gridCol w:w="4820"/>
        <w:gridCol w:w="1702"/>
        <w:gridCol w:w="1984"/>
        <w:gridCol w:w="2909"/>
        <w:gridCol w:w="1911"/>
      </w:tblGrid>
      <w:tr w:rsidR="006D3FC3" w:rsidRPr="006D3FC3" w14:paraId="69C25E53"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23DB116" w14:textId="77777777" w:rsidR="006D3FC3" w:rsidRPr="006D3FC3" w:rsidRDefault="006D3FC3" w:rsidP="006D3FC3">
            <w:pPr>
              <w:spacing w:after="0" w:line="240" w:lineRule="auto"/>
              <w:ind w:left="0" w:right="35" w:firstLine="0"/>
              <w:jc w:val="center"/>
            </w:pPr>
            <w:r w:rsidRPr="006D3FC3">
              <w:rPr>
                <w:b/>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33BF4E58" w14:textId="77777777" w:rsidR="006D3FC3" w:rsidRPr="006D3FC3" w:rsidRDefault="006D3FC3" w:rsidP="006D3FC3">
            <w:pPr>
              <w:spacing w:after="0" w:line="240" w:lineRule="auto"/>
              <w:ind w:left="0" w:right="33" w:firstLine="0"/>
              <w:jc w:val="center"/>
            </w:pPr>
            <w:r w:rsidRPr="006D3FC3">
              <w:rPr>
                <w:b/>
              </w:rPr>
              <w:t xml:space="preserve">Action Points </w:t>
            </w:r>
          </w:p>
          <w:p w14:paraId="4D2D4608" w14:textId="77777777" w:rsidR="006D3FC3" w:rsidRPr="006D3FC3" w:rsidRDefault="006D3FC3" w:rsidP="006D3FC3">
            <w:pPr>
              <w:spacing w:after="0" w:line="240" w:lineRule="auto"/>
              <w:ind w:left="0" w:right="37"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5CE4865C" w14:textId="77777777" w:rsidR="006D3FC3" w:rsidRPr="006D3FC3" w:rsidRDefault="006D3FC3" w:rsidP="006D3FC3">
            <w:pPr>
              <w:spacing w:after="0" w:line="240" w:lineRule="auto"/>
              <w:ind w:left="0" w:right="34" w:firstLine="0"/>
              <w:jc w:val="center"/>
            </w:pPr>
            <w:r w:rsidRPr="006D3FC3">
              <w:rPr>
                <w:b/>
              </w:rPr>
              <w:t xml:space="preserve">Responsibility </w:t>
            </w:r>
          </w:p>
          <w:p w14:paraId="46034F03" w14:textId="77777777" w:rsidR="006D3FC3" w:rsidRPr="006D3FC3" w:rsidRDefault="006D3FC3" w:rsidP="006D3FC3">
            <w:pPr>
              <w:spacing w:after="0" w:line="240" w:lineRule="auto"/>
              <w:ind w:left="0" w:right="38" w:firstLine="0"/>
              <w:jc w:val="center"/>
            </w:pPr>
            <w:r w:rsidRPr="006D3FC3">
              <w:rPr>
                <w:b/>
              </w:rPr>
              <w:t>Who?</w:t>
            </w:r>
            <w:r w:rsidRPr="006D3FC3">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7FB0CE5" w14:textId="77777777" w:rsidR="006D3FC3" w:rsidRPr="006D3FC3" w:rsidRDefault="006D3FC3" w:rsidP="006D3FC3">
            <w:pPr>
              <w:spacing w:after="0" w:line="240" w:lineRule="auto"/>
              <w:ind w:left="110" w:right="94" w:firstLine="0"/>
              <w:jc w:val="center"/>
            </w:pPr>
            <w:r w:rsidRPr="006D3FC3">
              <w:rPr>
                <w:b/>
              </w:rPr>
              <w:t>Timescale and Cost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452A68C2" w14:textId="77777777" w:rsidR="006D3FC3" w:rsidRPr="006D3FC3" w:rsidRDefault="006D3FC3" w:rsidP="006D3FC3">
            <w:pPr>
              <w:spacing w:after="0" w:line="240" w:lineRule="auto"/>
              <w:ind w:left="0" w:right="36"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0701C3D4" w14:textId="77777777" w:rsidR="006D3FC3" w:rsidRPr="006D3FC3" w:rsidRDefault="006D3FC3" w:rsidP="006D3FC3">
            <w:pPr>
              <w:spacing w:after="0" w:line="240" w:lineRule="auto"/>
              <w:ind w:left="0" w:right="33" w:firstLine="0"/>
              <w:jc w:val="center"/>
            </w:pPr>
            <w:r w:rsidRPr="006D3FC3">
              <w:rPr>
                <w:b/>
              </w:rPr>
              <w:t xml:space="preserve">Progress to date </w:t>
            </w:r>
          </w:p>
        </w:tc>
      </w:tr>
      <w:tr w:rsidR="006D3FC3" w:rsidRPr="006D3FC3" w14:paraId="2EF34136" w14:textId="77777777" w:rsidTr="00AE2BFD">
        <w:trPr>
          <w:trHeight w:val="539"/>
        </w:trPr>
        <w:tc>
          <w:tcPr>
            <w:tcW w:w="13541" w:type="dxa"/>
            <w:gridSpan w:val="5"/>
            <w:tcBorders>
              <w:top w:val="single" w:sz="4" w:space="0" w:color="000000"/>
              <w:left w:val="single" w:sz="4" w:space="0" w:color="000000"/>
              <w:bottom w:val="single" w:sz="4" w:space="0" w:color="000000"/>
            </w:tcBorders>
            <w:shd w:val="clear" w:color="auto" w:fill="EE2E24"/>
          </w:tcPr>
          <w:p w14:paraId="60A98CD6" w14:textId="77777777" w:rsidR="006D3FC3" w:rsidRPr="00AE2BFD" w:rsidRDefault="006D3FC3" w:rsidP="009F2A37">
            <w:pPr>
              <w:spacing w:after="0" w:line="240" w:lineRule="auto"/>
              <w:ind w:left="0" w:firstLine="0"/>
              <w:jc w:val="center"/>
              <w:rPr>
                <w:b/>
                <w:color w:val="FFFFFF" w:themeColor="background1"/>
                <w:sz w:val="28"/>
                <w:szCs w:val="28"/>
              </w:rPr>
            </w:pPr>
            <w:r w:rsidRPr="00AE2BFD">
              <w:rPr>
                <w:b/>
                <w:color w:val="FFFFFF" w:themeColor="background1"/>
                <w:sz w:val="28"/>
                <w:szCs w:val="28"/>
              </w:rPr>
              <w:t>Use of the Community Stand</w:t>
            </w:r>
          </w:p>
        </w:tc>
        <w:tc>
          <w:tcPr>
            <w:tcW w:w="1911" w:type="dxa"/>
            <w:tcBorders>
              <w:top w:val="single" w:sz="4" w:space="0" w:color="000000"/>
              <w:bottom w:val="single" w:sz="4" w:space="0" w:color="000000"/>
              <w:right w:val="single" w:sz="4" w:space="0" w:color="000000"/>
            </w:tcBorders>
            <w:shd w:val="clear" w:color="auto" w:fill="auto"/>
          </w:tcPr>
          <w:p w14:paraId="638CE327" w14:textId="77777777" w:rsidR="006D3FC3" w:rsidRPr="006D3FC3" w:rsidRDefault="006D3FC3" w:rsidP="006D3FC3">
            <w:pPr>
              <w:spacing w:after="0" w:line="240" w:lineRule="auto"/>
              <w:ind w:left="3" w:firstLine="0"/>
            </w:pPr>
            <w:r w:rsidRPr="006D3FC3">
              <w:rPr>
                <w:b/>
              </w:rPr>
              <w:t xml:space="preserve"> </w:t>
            </w:r>
          </w:p>
        </w:tc>
      </w:tr>
      <w:tr w:rsidR="006D3FC3" w:rsidRPr="006D3FC3" w14:paraId="48A366AD" w14:textId="77777777" w:rsidTr="009943DE">
        <w:trPr>
          <w:trHeight w:val="1041"/>
        </w:trPr>
        <w:tc>
          <w:tcPr>
            <w:tcW w:w="2126" w:type="dxa"/>
            <w:vMerge w:val="restart"/>
            <w:tcBorders>
              <w:top w:val="single" w:sz="4" w:space="0" w:color="000000"/>
              <w:left w:val="single" w:sz="4" w:space="0" w:color="000000"/>
              <w:bottom w:val="single" w:sz="4" w:space="0" w:color="000000"/>
              <w:right w:val="single" w:sz="4" w:space="0" w:color="000000"/>
            </w:tcBorders>
          </w:tcPr>
          <w:p w14:paraId="451979A0" w14:textId="1301E649" w:rsidR="006D3FC3" w:rsidRPr="006D3FC3" w:rsidRDefault="006D3FC3" w:rsidP="006D3FC3">
            <w:pPr>
              <w:spacing w:after="0" w:line="240" w:lineRule="auto"/>
              <w:ind w:left="1" w:firstLine="0"/>
              <w:rPr>
                <w:b/>
              </w:rPr>
            </w:pPr>
            <w:r w:rsidRPr="006D3FC3">
              <w:rPr>
                <w:b/>
              </w:rPr>
              <w:t xml:space="preserve">Develop a database of contacts </w:t>
            </w:r>
            <w:r w:rsidR="007D7473">
              <w:rPr>
                <w:b/>
              </w:rPr>
              <w:t>of</w:t>
            </w:r>
            <w:r w:rsidRPr="006D3FC3">
              <w:rPr>
                <w:b/>
              </w:rPr>
              <w:t xml:space="preserve"> link organisations in 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7D5BD420" w14:textId="77777777" w:rsidR="006D3FC3" w:rsidRPr="006D3FC3" w:rsidRDefault="006D3FC3" w:rsidP="006D3FC3">
            <w:pPr>
              <w:spacing w:after="0" w:line="240" w:lineRule="auto"/>
              <w:ind w:left="1" w:firstLine="0"/>
              <w:rPr>
                <w:b/>
              </w:rPr>
            </w:pPr>
            <w:r w:rsidRPr="006D3FC3">
              <w:rPr>
                <w:b/>
              </w:rPr>
              <w:t>Database created based on historical and current information.</w:t>
            </w:r>
          </w:p>
        </w:tc>
        <w:tc>
          <w:tcPr>
            <w:tcW w:w="1702" w:type="dxa"/>
            <w:tcBorders>
              <w:top w:val="single" w:sz="4" w:space="0" w:color="000000"/>
              <w:left w:val="single" w:sz="4" w:space="0" w:color="000000"/>
              <w:bottom w:val="single" w:sz="4" w:space="0" w:color="000000"/>
              <w:right w:val="single" w:sz="4" w:space="0" w:color="000000"/>
            </w:tcBorders>
          </w:tcPr>
          <w:p w14:paraId="46E5CA22"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78885397" w14:textId="77777777" w:rsidR="006D3FC3" w:rsidRPr="006D3FC3" w:rsidRDefault="006D3FC3" w:rsidP="006D3FC3">
            <w:pPr>
              <w:spacing w:after="0" w:line="240" w:lineRule="auto"/>
              <w:ind w:left="2" w:firstLine="0"/>
              <w:rPr>
                <w:b/>
              </w:rPr>
            </w:pPr>
            <w:r w:rsidRPr="006D3FC3">
              <w:rPr>
                <w:b/>
              </w:rPr>
              <w:t>Finish by April 2019</w:t>
            </w:r>
          </w:p>
        </w:tc>
        <w:tc>
          <w:tcPr>
            <w:tcW w:w="2909" w:type="dxa"/>
            <w:tcBorders>
              <w:top w:val="single" w:sz="4" w:space="0" w:color="000000"/>
              <w:left w:val="single" w:sz="4" w:space="0" w:color="000000"/>
              <w:bottom w:val="single" w:sz="4" w:space="0" w:color="000000"/>
              <w:right w:val="single" w:sz="4" w:space="0" w:color="000000"/>
            </w:tcBorders>
          </w:tcPr>
          <w:p w14:paraId="20FBAE82" w14:textId="77777777" w:rsidR="006D3FC3" w:rsidRPr="006D3FC3" w:rsidRDefault="006D3FC3" w:rsidP="006D3FC3">
            <w:pPr>
              <w:spacing w:after="0" w:line="240" w:lineRule="auto"/>
              <w:ind w:left="0" w:firstLine="0"/>
              <w:rPr>
                <w:b/>
              </w:rPr>
            </w:pPr>
            <w:r w:rsidRPr="006D3FC3">
              <w:rPr>
                <w:b/>
              </w:rPr>
              <w:t>Database created</w:t>
            </w:r>
          </w:p>
        </w:tc>
        <w:tc>
          <w:tcPr>
            <w:tcW w:w="1911" w:type="dxa"/>
            <w:tcBorders>
              <w:top w:val="single" w:sz="4" w:space="0" w:color="000000"/>
              <w:left w:val="single" w:sz="4" w:space="0" w:color="000000"/>
              <w:bottom w:val="single" w:sz="4" w:space="0" w:color="000000"/>
              <w:right w:val="single" w:sz="4" w:space="0" w:color="000000"/>
            </w:tcBorders>
          </w:tcPr>
          <w:p w14:paraId="7262855E" w14:textId="77777777" w:rsidR="006D3FC3" w:rsidRPr="006D3FC3" w:rsidRDefault="006D3FC3" w:rsidP="006D3FC3">
            <w:pPr>
              <w:spacing w:after="0" w:line="240" w:lineRule="auto"/>
              <w:ind w:left="3" w:firstLine="0"/>
              <w:rPr>
                <w:b/>
              </w:rPr>
            </w:pPr>
            <w:r w:rsidRPr="006D3FC3">
              <w:rPr>
                <w:b/>
              </w:rPr>
              <w:t>Ongoing</w:t>
            </w:r>
          </w:p>
        </w:tc>
      </w:tr>
      <w:tr w:rsidR="006D3FC3" w:rsidRPr="006D3FC3" w14:paraId="292529FE" w14:textId="77777777" w:rsidTr="009943DE">
        <w:trPr>
          <w:trHeight w:val="749"/>
        </w:trPr>
        <w:tc>
          <w:tcPr>
            <w:tcW w:w="0" w:type="auto"/>
            <w:vMerge/>
            <w:tcBorders>
              <w:top w:val="nil"/>
              <w:left w:val="single" w:sz="4" w:space="0" w:color="000000"/>
              <w:bottom w:val="nil"/>
              <w:right w:val="single" w:sz="4" w:space="0" w:color="000000"/>
            </w:tcBorders>
          </w:tcPr>
          <w:p w14:paraId="3FA6DAAE"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7F202B42" w14:textId="0A6747B2" w:rsidR="006D3FC3" w:rsidRPr="006D3FC3" w:rsidRDefault="006D3FC3" w:rsidP="006D3FC3">
            <w:pPr>
              <w:spacing w:after="0" w:line="240" w:lineRule="auto"/>
              <w:ind w:left="1" w:firstLine="0"/>
              <w:rPr>
                <w:b/>
              </w:rPr>
            </w:pPr>
            <w:r w:rsidRPr="006D3FC3">
              <w:rPr>
                <w:b/>
              </w:rPr>
              <w:t>Consult with key stakeholders for future inclusion in the database</w:t>
            </w:r>
            <w:r w:rsidR="00F65E60">
              <w:rPr>
                <w:b/>
              </w:rPr>
              <w:t>.</w:t>
            </w:r>
          </w:p>
        </w:tc>
        <w:tc>
          <w:tcPr>
            <w:tcW w:w="1702" w:type="dxa"/>
            <w:tcBorders>
              <w:top w:val="single" w:sz="4" w:space="0" w:color="000000"/>
              <w:left w:val="single" w:sz="4" w:space="0" w:color="000000"/>
              <w:bottom w:val="single" w:sz="4" w:space="0" w:color="000000"/>
              <w:right w:val="single" w:sz="4" w:space="0" w:color="000000"/>
            </w:tcBorders>
          </w:tcPr>
          <w:p w14:paraId="10289251" w14:textId="77777777" w:rsidR="006D3FC3" w:rsidRPr="006D3FC3" w:rsidRDefault="006D3FC3" w:rsidP="006D3FC3">
            <w:pPr>
              <w:spacing w:after="0" w:line="240" w:lineRule="auto"/>
              <w:ind w:left="1" w:firstLine="0"/>
              <w:rPr>
                <w:b/>
              </w:rPr>
            </w:pPr>
            <w:r w:rsidRPr="006D3FC3">
              <w:rPr>
                <w:b/>
              </w:rPr>
              <w:t>All Trustees</w:t>
            </w:r>
          </w:p>
        </w:tc>
        <w:tc>
          <w:tcPr>
            <w:tcW w:w="1984" w:type="dxa"/>
            <w:tcBorders>
              <w:top w:val="single" w:sz="4" w:space="0" w:color="000000"/>
              <w:left w:val="single" w:sz="4" w:space="0" w:color="000000"/>
              <w:bottom w:val="single" w:sz="4" w:space="0" w:color="000000"/>
              <w:right w:val="single" w:sz="4" w:space="0" w:color="000000"/>
            </w:tcBorders>
          </w:tcPr>
          <w:p w14:paraId="7F81F355" w14:textId="77777777" w:rsidR="006D3FC3" w:rsidRPr="006D3FC3" w:rsidRDefault="006D3FC3" w:rsidP="006D3FC3">
            <w:pPr>
              <w:spacing w:after="0" w:line="240" w:lineRule="auto"/>
              <w:ind w:left="2" w:firstLine="0"/>
              <w:rPr>
                <w:b/>
              </w:rPr>
            </w:pPr>
            <w:r w:rsidRPr="006D3FC3">
              <w:rPr>
                <w:b/>
              </w:rPr>
              <w:t xml:space="preserve">Ongoing </w:t>
            </w:r>
          </w:p>
        </w:tc>
        <w:tc>
          <w:tcPr>
            <w:tcW w:w="2909" w:type="dxa"/>
            <w:tcBorders>
              <w:top w:val="single" w:sz="4" w:space="0" w:color="000000"/>
              <w:left w:val="single" w:sz="4" w:space="0" w:color="000000"/>
              <w:bottom w:val="single" w:sz="4" w:space="0" w:color="000000"/>
              <w:right w:val="single" w:sz="4" w:space="0" w:color="000000"/>
            </w:tcBorders>
          </w:tcPr>
          <w:p w14:paraId="3760EFC7" w14:textId="77777777" w:rsidR="006D3FC3" w:rsidRPr="006D3FC3" w:rsidRDefault="006D3FC3" w:rsidP="006D3FC3">
            <w:pPr>
              <w:spacing w:after="0" w:line="240" w:lineRule="auto"/>
              <w:ind w:left="0" w:firstLine="0"/>
              <w:rPr>
                <w:b/>
              </w:rPr>
            </w:pPr>
            <w:r w:rsidRPr="006D3FC3">
              <w:rPr>
                <w:b/>
              </w:rPr>
              <w:t>Inclusion on database</w:t>
            </w:r>
          </w:p>
        </w:tc>
        <w:tc>
          <w:tcPr>
            <w:tcW w:w="1911" w:type="dxa"/>
            <w:tcBorders>
              <w:top w:val="single" w:sz="4" w:space="0" w:color="000000"/>
              <w:left w:val="single" w:sz="4" w:space="0" w:color="000000"/>
              <w:bottom w:val="single" w:sz="4" w:space="0" w:color="000000"/>
              <w:right w:val="single" w:sz="4" w:space="0" w:color="000000"/>
            </w:tcBorders>
          </w:tcPr>
          <w:p w14:paraId="1CDB6E5A" w14:textId="77777777" w:rsidR="006D3FC3" w:rsidRPr="006D3FC3" w:rsidRDefault="006D3FC3" w:rsidP="006D3FC3">
            <w:pPr>
              <w:spacing w:after="0" w:line="240" w:lineRule="auto"/>
              <w:ind w:left="3" w:firstLine="0"/>
              <w:rPr>
                <w:b/>
              </w:rPr>
            </w:pPr>
            <w:r w:rsidRPr="006D3FC3">
              <w:rPr>
                <w:b/>
              </w:rPr>
              <w:t xml:space="preserve"> </w:t>
            </w:r>
          </w:p>
        </w:tc>
      </w:tr>
      <w:tr w:rsidR="006D3FC3" w:rsidRPr="006D3FC3" w14:paraId="74174990"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11C8D110" w14:textId="4BCCC9D1" w:rsidR="006D3FC3" w:rsidRPr="006D3FC3" w:rsidRDefault="006D3FC3" w:rsidP="006D3FC3">
            <w:pPr>
              <w:spacing w:after="0" w:line="240" w:lineRule="auto"/>
              <w:ind w:left="1" w:firstLine="0"/>
              <w:rPr>
                <w:b/>
              </w:rPr>
            </w:pPr>
            <w:r w:rsidRPr="006D3FC3">
              <w:rPr>
                <w:b/>
              </w:rPr>
              <w:t xml:space="preserve">Representatives of the Foundation to visit/discuss </w:t>
            </w:r>
            <w:r w:rsidR="00F65E60">
              <w:rPr>
                <w:b/>
              </w:rPr>
              <w:t xml:space="preserve">with </w:t>
            </w:r>
            <w:r w:rsidRPr="006D3FC3">
              <w:rPr>
                <w:b/>
              </w:rPr>
              <w:t xml:space="preserve">as many link organisations as </w:t>
            </w:r>
            <w:r w:rsidRPr="006D3FC3">
              <w:rPr>
                <w:b/>
              </w:rPr>
              <w:lastRenderedPageBreak/>
              <w:t xml:space="preserve">possible </w:t>
            </w:r>
            <w:r w:rsidR="00F65E60">
              <w:rPr>
                <w:b/>
              </w:rPr>
              <w:t xml:space="preserve">in </w:t>
            </w:r>
            <w:r w:rsidRPr="006D3FC3">
              <w:rPr>
                <w:b/>
              </w:rPr>
              <w:t>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600919D8" w14:textId="77777777" w:rsidR="006D3FC3" w:rsidRPr="006D3FC3" w:rsidRDefault="006D3FC3" w:rsidP="006D3FC3">
            <w:pPr>
              <w:spacing w:after="0" w:line="240" w:lineRule="auto"/>
              <w:ind w:left="1" w:firstLine="0"/>
              <w:rPr>
                <w:b/>
              </w:rPr>
            </w:pPr>
            <w:r w:rsidRPr="006D3FC3">
              <w:rPr>
                <w:b/>
              </w:rPr>
              <w:lastRenderedPageBreak/>
              <w:t>Visits coordinated through JM.</w:t>
            </w:r>
          </w:p>
          <w:p w14:paraId="583154CD" w14:textId="77777777" w:rsidR="006D3FC3" w:rsidRPr="006D3FC3" w:rsidRDefault="006D3FC3" w:rsidP="006D3FC3">
            <w:pPr>
              <w:spacing w:after="0" w:line="240" w:lineRule="auto"/>
              <w:ind w:left="1" w:firstLine="0"/>
              <w:rPr>
                <w:b/>
              </w:rPr>
            </w:pPr>
          </w:p>
          <w:p w14:paraId="778F146F" w14:textId="3736394D" w:rsidR="006D3FC3" w:rsidRPr="006D3FC3" w:rsidRDefault="006D3FC3" w:rsidP="006D3FC3">
            <w:pPr>
              <w:spacing w:after="0" w:line="240" w:lineRule="auto"/>
              <w:ind w:left="1" w:firstLine="0"/>
              <w:rPr>
                <w:b/>
              </w:rPr>
            </w:pPr>
            <w:r w:rsidRPr="006D3FC3">
              <w:rPr>
                <w:b/>
              </w:rPr>
              <w:t>Understanding that attendance for night games has to be targeted at local 6</w:t>
            </w:r>
            <w:r w:rsidRPr="006D3FC3">
              <w:rPr>
                <w:b/>
                <w:vertAlign w:val="superscript"/>
              </w:rPr>
              <w:t>th</w:t>
            </w:r>
            <w:r w:rsidRPr="006D3FC3">
              <w:rPr>
                <w:b/>
              </w:rPr>
              <w:t xml:space="preserve"> Form colleges and Universities</w:t>
            </w:r>
            <w:r w:rsidR="00F65E60">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0FEFF8"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4975CA7F" w14:textId="7B0E2D79" w:rsidR="006D3FC3" w:rsidRPr="006D3FC3" w:rsidRDefault="006D3FC3" w:rsidP="006D3FC3">
            <w:pPr>
              <w:spacing w:after="0" w:line="240" w:lineRule="auto"/>
              <w:ind w:left="2" w:firstLine="0"/>
              <w:rPr>
                <w:b/>
              </w:rPr>
            </w:pPr>
            <w:r w:rsidRPr="006D3FC3">
              <w:rPr>
                <w:b/>
              </w:rPr>
              <w:t>Start Feb 2019</w:t>
            </w:r>
            <w:r w:rsidR="00F65E60">
              <w:rPr>
                <w:b/>
              </w:rPr>
              <w:t>.</w:t>
            </w:r>
          </w:p>
          <w:p w14:paraId="46E635F7" w14:textId="77777777" w:rsidR="006D3FC3" w:rsidRPr="006D3FC3" w:rsidRDefault="006D3FC3" w:rsidP="006D3FC3">
            <w:pPr>
              <w:spacing w:after="0" w:line="240" w:lineRule="auto"/>
              <w:ind w:left="2" w:firstLine="0"/>
              <w:rPr>
                <w:b/>
              </w:rPr>
            </w:pPr>
            <w:r w:rsidRPr="006D3FC3">
              <w:rPr>
                <w:b/>
              </w:rPr>
              <w:t>Staff time for visits.</w:t>
            </w:r>
          </w:p>
        </w:tc>
        <w:tc>
          <w:tcPr>
            <w:tcW w:w="2909" w:type="dxa"/>
            <w:tcBorders>
              <w:top w:val="single" w:sz="4" w:space="0" w:color="000000"/>
              <w:left w:val="single" w:sz="4" w:space="0" w:color="000000"/>
              <w:bottom w:val="single" w:sz="4" w:space="0" w:color="000000"/>
              <w:right w:val="single" w:sz="4" w:space="0" w:color="000000"/>
            </w:tcBorders>
          </w:tcPr>
          <w:p w14:paraId="08B117AE" w14:textId="69F369A0" w:rsidR="006D3FC3" w:rsidRPr="006D3FC3" w:rsidRDefault="006D3FC3" w:rsidP="006D3FC3">
            <w:pPr>
              <w:spacing w:after="0" w:line="240" w:lineRule="auto"/>
              <w:ind w:left="0" w:firstLine="0"/>
              <w:rPr>
                <w:b/>
              </w:rPr>
            </w:pPr>
            <w:r w:rsidRPr="006D3FC3">
              <w:rPr>
                <w:b/>
              </w:rPr>
              <w:t>JM or representatives to visit/discuss with 30 groups by June 30</w:t>
            </w:r>
            <w:r w:rsidRPr="006D3FC3">
              <w:rPr>
                <w:b/>
                <w:vertAlign w:val="superscript"/>
              </w:rPr>
              <w:t>th</w:t>
            </w:r>
            <w:r w:rsidRPr="006D3FC3">
              <w:rPr>
                <w:b/>
              </w:rPr>
              <w:t xml:space="preserve"> 2019</w:t>
            </w:r>
            <w:r w:rsidR="00F65E60">
              <w:rPr>
                <w:b/>
              </w:rPr>
              <w:t>.</w:t>
            </w:r>
          </w:p>
        </w:tc>
        <w:tc>
          <w:tcPr>
            <w:tcW w:w="1911" w:type="dxa"/>
            <w:tcBorders>
              <w:top w:val="single" w:sz="4" w:space="0" w:color="000000"/>
              <w:left w:val="single" w:sz="4" w:space="0" w:color="000000"/>
              <w:bottom w:val="single" w:sz="4" w:space="0" w:color="000000"/>
              <w:right w:val="single" w:sz="4" w:space="0" w:color="000000"/>
            </w:tcBorders>
          </w:tcPr>
          <w:p w14:paraId="0CE6249D" w14:textId="77777777" w:rsidR="006D3FC3" w:rsidRPr="006D3FC3" w:rsidRDefault="006D3FC3" w:rsidP="006D3FC3">
            <w:pPr>
              <w:spacing w:after="0" w:line="240" w:lineRule="auto"/>
              <w:ind w:left="3" w:firstLine="0"/>
              <w:rPr>
                <w:b/>
              </w:rPr>
            </w:pPr>
            <w:r w:rsidRPr="006D3FC3">
              <w:rPr>
                <w:b/>
              </w:rPr>
              <w:t>Ongoing</w:t>
            </w:r>
          </w:p>
        </w:tc>
      </w:tr>
      <w:tr w:rsidR="006D3FC3" w:rsidRPr="006D3FC3" w14:paraId="72DFBB03" w14:textId="77777777" w:rsidTr="009943DE">
        <w:trPr>
          <w:trHeight w:val="1493"/>
        </w:trPr>
        <w:tc>
          <w:tcPr>
            <w:tcW w:w="2126" w:type="dxa"/>
            <w:vMerge w:val="restart"/>
            <w:tcBorders>
              <w:top w:val="single" w:sz="4" w:space="0" w:color="000000"/>
              <w:left w:val="single" w:sz="4" w:space="0" w:color="000000"/>
              <w:bottom w:val="single" w:sz="4" w:space="0" w:color="000000"/>
              <w:right w:val="single" w:sz="4" w:space="0" w:color="000000"/>
            </w:tcBorders>
          </w:tcPr>
          <w:p w14:paraId="3C6E11CC" w14:textId="64D84FCE" w:rsidR="006D3FC3" w:rsidRPr="006D3FC3" w:rsidRDefault="006D3FC3" w:rsidP="006D3FC3">
            <w:pPr>
              <w:spacing w:after="0" w:line="240" w:lineRule="auto"/>
              <w:ind w:left="1" w:firstLine="0"/>
              <w:rPr>
                <w:b/>
              </w:rPr>
            </w:pPr>
            <w:r w:rsidRPr="006D3FC3">
              <w:rPr>
                <w:b/>
              </w:rPr>
              <w:t>Link organisations visit the EBB with free ticket offer for games</w:t>
            </w:r>
            <w:r w:rsidR="00792296">
              <w:rPr>
                <w:b/>
              </w:rPr>
              <w:t>.</w:t>
            </w:r>
          </w:p>
        </w:tc>
        <w:tc>
          <w:tcPr>
            <w:tcW w:w="4820" w:type="dxa"/>
            <w:tcBorders>
              <w:top w:val="single" w:sz="4" w:space="0" w:color="000000"/>
              <w:left w:val="single" w:sz="4" w:space="0" w:color="000000"/>
              <w:bottom w:val="single" w:sz="4" w:space="0" w:color="000000"/>
              <w:right w:val="single" w:sz="4" w:space="0" w:color="000000"/>
            </w:tcBorders>
          </w:tcPr>
          <w:p w14:paraId="65AD9BF2" w14:textId="7976C5D7" w:rsidR="006D3FC3" w:rsidRPr="006D3FC3" w:rsidRDefault="006D3FC3" w:rsidP="006D3FC3">
            <w:pPr>
              <w:spacing w:after="0"/>
              <w:ind w:left="0" w:firstLine="0"/>
              <w:rPr>
                <w:b/>
              </w:rPr>
            </w:pPr>
            <w:r w:rsidRPr="006D3FC3">
              <w:rPr>
                <w:b/>
              </w:rPr>
              <w:t>Ensure that between 100-200 tickets available per home game</w:t>
            </w:r>
            <w:r w:rsidR="00F65E60">
              <w:rPr>
                <w:b/>
              </w:rPr>
              <w:t>.</w:t>
            </w:r>
          </w:p>
          <w:p w14:paraId="50446EC7" w14:textId="77777777" w:rsidR="006D3FC3" w:rsidRPr="006D3FC3" w:rsidRDefault="006D3FC3" w:rsidP="006D3FC3">
            <w:pPr>
              <w:spacing w:after="0"/>
              <w:ind w:left="0" w:firstLine="0"/>
              <w:rPr>
                <w:b/>
              </w:rPr>
            </w:pPr>
          </w:p>
          <w:p w14:paraId="6C5A964A" w14:textId="77777777" w:rsidR="006D3FC3" w:rsidRPr="006D3FC3" w:rsidRDefault="006D3FC3" w:rsidP="006D3FC3">
            <w:pPr>
              <w:spacing w:after="0"/>
              <w:ind w:left="0" w:firstLine="0"/>
              <w:rPr>
                <w:b/>
              </w:rPr>
            </w:pPr>
            <w:r w:rsidRPr="006D3FC3">
              <w:rPr>
                <w:b/>
              </w:rPr>
              <w:t>Meet and greet by representatives of the Foundation.</w:t>
            </w:r>
          </w:p>
          <w:p w14:paraId="6A449874" w14:textId="77777777" w:rsidR="006D3FC3" w:rsidRPr="006D3FC3" w:rsidRDefault="006D3FC3" w:rsidP="006D3FC3">
            <w:pPr>
              <w:spacing w:after="0"/>
              <w:ind w:left="0" w:firstLine="0"/>
              <w:rPr>
                <w:b/>
              </w:rPr>
            </w:pPr>
          </w:p>
          <w:p w14:paraId="649998D8" w14:textId="77777777" w:rsidR="006D3FC3" w:rsidRPr="006D3FC3" w:rsidRDefault="006D3FC3" w:rsidP="006D3FC3">
            <w:pPr>
              <w:spacing w:after="0"/>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3897639" w14:textId="77777777" w:rsidR="006D3FC3" w:rsidRPr="00F65E60" w:rsidRDefault="006D3FC3" w:rsidP="006D3FC3">
            <w:pPr>
              <w:spacing w:after="0" w:line="240" w:lineRule="auto"/>
              <w:ind w:left="1" w:firstLine="0"/>
              <w:rPr>
                <w:b/>
              </w:rPr>
            </w:pPr>
            <w:r w:rsidRPr="00F65E60">
              <w:rPr>
                <w:b/>
              </w:rPr>
              <w:t>JM</w:t>
            </w:r>
          </w:p>
        </w:tc>
        <w:tc>
          <w:tcPr>
            <w:tcW w:w="1984" w:type="dxa"/>
            <w:tcBorders>
              <w:top w:val="single" w:sz="4" w:space="0" w:color="000000"/>
              <w:left w:val="single" w:sz="4" w:space="0" w:color="000000"/>
              <w:bottom w:val="single" w:sz="4" w:space="0" w:color="000000"/>
              <w:right w:val="single" w:sz="4" w:space="0" w:color="000000"/>
            </w:tcBorders>
          </w:tcPr>
          <w:p w14:paraId="7B896E27" w14:textId="77777777" w:rsidR="006D3FC3" w:rsidRPr="006D3FC3" w:rsidRDefault="006D3FC3" w:rsidP="006D3FC3">
            <w:pPr>
              <w:spacing w:after="0" w:line="240" w:lineRule="auto"/>
              <w:ind w:left="2" w:firstLine="0"/>
              <w:rPr>
                <w:b/>
              </w:rPr>
            </w:pPr>
            <w:r w:rsidRPr="006D3FC3">
              <w:rPr>
                <w:b/>
              </w:rPr>
              <w:t>All home games.</w:t>
            </w:r>
          </w:p>
          <w:p w14:paraId="6253BB56" w14:textId="2C2A9A86" w:rsidR="006D3FC3" w:rsidRPr="006D3FC3" w:rsidRDefault="006D3FC3" w:rsidP="006D3FC3">
            <w:pPr>
              <w:spacing w:after="0" w:line="240" w:lineRule="auto"/>
              <w:ind w:left="2" w:firstLine="0"/>
              <w:rPr>
                <w:b/>
              </w:rPr>
            </w:pPr>
            <w:r w:rsidRPr="006D3FC3">
              <w:rPr>
                <w:b/>
              </w:rPr>
              <w:t>Cost covered by the Foundation</w:t>
            </w:r>
            <w:r w:rsidR="00F65E60">
              <w:rPr>
                <w:b/>
              </w:rPr>
              <w:t>.</w:t>
            </w:r>
          </w:p>
        </w:tc>
        <w:tc>
          <w:tcPr>
            <w:tcW w:w="2909" w:type="dxa"/>
            <w:tcBorders>
              <w:top w:val="single" w:sz="4" w:space="0" w:color="000000"/>
              <w:left w:val="single" w:sz="4" w:space="0" w:color="000000"/>
              <w:bottom w:val="single" w:sz="4" w:space="0" w:color="000000"/>
              <w:right w:val="single" w:sz="4" w:space="0" w:color="000000"/>
            </w:tcBorders>
          </w:tcPr>
          <w:p w14:paraId="4146C51C" w14:textId="77777777" w:rsidR="006D3FC3" w:rsidRPr="006D3FC3" w:rsidRDefault="006D3FC3" w:rsidP="006D3FC3">
            <w:pPr>
              <w:spacing w:after="0" w:line="240" w:lineRule="auto"/>
              <w:ind w:left="0" w:firstLine="0"/>
              <w:rPr>
                <w:b/>
              </w:rPr>
            </w:pPr>
            <w:r w:rsidRPr="006D3FC3">
              <w:rPr>
                <w:b/>
              </w:rPr>
              <w:t>100-200 seats occupied per home game</w:t>
            </w:r>
          </w:p>
          <w:p w14:paraId="5304881B" w14:textId="77777777" w:rsidR="006D3FC3" w:rsidRPr="006D3FC3" w:rsidRDefault="006D3FC3" w:rsidP="006D3FC3">
            <w:pPr>
              <w:spacing w:after="0" w:line="240" w:lineRule="auto"/>
              <w:ind w:left="0" w:firstLine="0"/>
              <w:rPr>
                <w:b/>
              </w:rPr>
            </w:pPr>
            <w:r w:rsidRPr="006D3FC3">
              <w:rPr>
                <w:b/>
              </w:rPr>
              <w:t>50 per night game.</w:t>
            </w:r>
          </w:p>
          <w:p w14:paraId="6FE651D7" w14:textId="77777777" w:rsidR="006D3FC3" w:rsidRPr="006D3FC3" w:rsidRDefault="006D3FC3" w:rsidP="006D3FC3">
            <w:pPr>
              <w:spacing w:after="0" w:line="240" w:lineRule="auto"/>
              <w:ind w:left="0" w:firstLine="0"/>
              <w:rPr>
                <w:b/>
              </w:rPr>
            </w:pPr>
          </w:p>
          <w:p w14:paraId="71DEA3BB" w14:textId="3A2803E7" w:rsidR="006D3FC3" w:rsidRPr="006D3FC3" w:rsidRDefault="006D3FC3" w:rsidP="006D3FC3">
            <w:pPr>
              <w:spacing w:after="0" w:line="240" w:lineRule="auto"/>
              <w:ind w:left="0" w:firstLine="0"/>
              <w:rPr>
                <w:b/>
              </w:rPr>
            </w:pPr>
            <w:r w:rsidRPr="006D3FC3">
              <w:rPr>
                <w:b/>
              </w:rPr>
              <w:t>Meet and greet happens</w:t>
            </w:r>
            <w:r w:rsidR="00F65E60">
              <w:rPr>
                <w:b/>
              </w:rPr>
              <w:t>.</w:t>
            </w:r>
          </w:p>
        </w:tc>
        <w:tc>
          <w:tcPr>
            <w:tcW w:w="1911" w:type="dxa"/>
            <w:tcBorders>
              <w:top w:val="single" w:sz="4" w:space="0" w:color="000000"/>
              <w:left w:val="single" w:sz="4" w:space="0" w:color="000000"/>
              <w:bottom w:val="single" w:sz="4" w:space="0" w:color="000000"/>
              <w:right w:val="single" w:sz="4" w:space="0" w:color="000000"/>
            </w:tcBorders>
          </w:tcPr>
          <w:p w14:paraId="053C3C3E" w14:textId="77777777" w:rsidR="006D3FC3" w:rsidRPr="006D3FC3" w:rsidRDefault="006D3FC3" w:rsidP="006D3FC3">
            <w:pPr>
              <w:spacing w:after="0" w:line="240" w:lineRule="auto"/>
              <w:ind w:left="3" w:firstLine="0"/>
            </w:pPr>
            <w:r w:rsidRPr="006D3FC3">
              <w:rPr>
                <w:b/>
              </w:rPr>
              <w:t xml:space="preserve"> </w:t>
            </w:r>
          </w:p>
        </w:tc>
      </w:tr>
      <w:tr w:rsidR="006D3FC3" w:rsidRPr="006D3FC3" w14:paraId="422F2C99" w14:textId="77777777" w:rsidTr="009943DE">
        <w:trPr>
          <w:trHeight w:val="751"/>
        </w:trPr>
        <w:tc>
          <w:tcPr>
            <w:tcW w:w="0" w:type="auto"/>
            <w:vMerge/>
            <w:tcBorders>
              <w:top w:val="nil"/>
              <w:left w:val="single" w:sz="4" w:space="0" w:color="000000"/>
              <w:bottom w:val="nil"/>
              <w:right w:val="single" w:sz="4" w:space="0" w:color="000000"/>
            </w:tcBorders>
          </w:tcPr>
          <w:p w14:paraId="0C164D8A"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4EA96CE4" w14:textId="5C90CE07" w:rsidR="006D3FC3" w:rsidRPr="006D3FC3" w:rsidRDefault="006D3FC3" w:rsidP="006D3FC3">
            <w:pPr>
              <w:spacing w:after="0" w:line="240" w:lineRule="auto"/>
              <w:ind w:left="1" w:firstLine="0"/>
              <w:rPr>
                <w:b/>
              </w:rPr>
            </w:pPr>
            <w:r w:rsidRPr="006D3FC3">
              <w:rPr>
                <w:b/>
              </w:rPr>
              <w:t>Community Room to be used for refreshments</w:t>
            </w:r>
            <w:r w:rsidR="00F65E60">
              <w:rPr>
                <w:b/>
              </w:rPr>
              <w:t>.</w:t>
            </w:r>
          </w:p>
        </w:tc>
        <w:tc>
          <w:tcPr>
            <w:tcW w:w="1702" w:type="dxa"/>
            <w:tcBorders>
              <w:top w:val="single" w:sz="4" w:space="0" w:color="000000"/>
              <w:left w:val="single" w:sz="4" w:space="0" w:color="000000"/>
              <w:bottom w:val="single" w:sz="4" w:space="0" w:color="000000"/>
              <w:right w:val="single" w:sz="4" w:space="0" w:color="000000"/>
            </w:tcBorders>
          </w:tcPr>
          <w:p w14:paraId="54C344CA" w14:textId="77777777" w:rsidR="006D3FC3" w:rsidRPr="006D3FC3" w:rsidRDefault="006D3FC3" w:rsidP="006D3FC3">
            <w:pPr>
              <w:spacing w:after="0" w:line="240" w:lineRule="auto"/>
              <w:ind w:left="1" w:firstLine="0"/>
              <w:rPr>
                <w:b/>
              </w:rPr>
            </w:pPr>
            <w:r w:rsidRPr="006D3FC3">
              <w:rPr>
                <w:b/>
              </w:rPr>
              <w:t>JM with volunteers and ATFC staff</w:t>
            </w:r>
          </w:p>
        </w:tc>
        <w:tc>
          <w:tcPr>
            <w:tcW w:w="1984" w:type="dxa"/>
            <w:tcBorders>
              <w:top w:val="single" w:sz="4" w:space="0" w:color="000000"/>
              <w:left w:val="single" w:sz="4" w:space="0" w:color="000000"/>
              <w:bottom w:val="single" w:sz="4" w:space="0" w:color="000000"/>
              <w:right w:val="single" w:sz="4" w:space="0" w:color="000000"/>
            </w:tcBorders>
          </w:tcPr>
          <w:p w14:paraId="6232CAAE" w14:textId="486CBDC1" w:rsidR="006D3FC3" w:rsidRPr="006D3FC3" w:rsidRDefault="006D3FC3" w:rsidP="006D3FC3">
            <w:pPr>
              <w:spacing w:after="0" w:line="240" w:lineRule="auto"/>
              <w:ind w:left="2" w:firstLine="0"/>
              <w:rPr>
                <w:b/>
              </w:rPr>
            </w:pPr>
            <w:r w:rsidRPr="006D3FC3">
              <w:rPr>
                <w:b/>
              </w:rPr>
              <w:t>All home games</w:t>
            </w:r>
            <w:r w:rsidR="00F65E60">
              <w:rPr>
                <w:b/>
              </w:rPr>
              <w:t>.</w:t>
            </w:r>
          </w:p>
        </w:tc>
        <w:tc>
          <w:tcPr>
            <w:tcW w:w="2909" w:type="dxa"/>
            <w:tcBorders>
              <w:top w:val="single" w:sz="4" w:space="0" w:color="000000"/>
              <w:left w:val="single" w:sz="4" w:space="0" w:color="000000"/>
              <w:bottom w:val="single" w:sz="4" w:space="0" w:color="000000"/>
              <w:right w:val="single" w:sz="4" w:space="0" w:color="000000"/>
            </w:tcBorders>
          </w:tcPr>
          <w:p w14:paraId="5196521F" w14:textId="245A7CFD" w:rsidR="006D3FC3" w:rsidRPr="006D3FC3" w:rsidRDefault="006D3FC3" w:rsidP="006D3FC3">
            <w:pPr>
              <w:spacing w:after="0" w:line="240" w:lineRule="auto"/>
              <w:ind w:left="0" w:firstLine="0"/>
              <w:rPr>
                <w:b/>
              </w:rPr>
            </w:pPr>
            <w:r w:rsidRPr="006D3FC3">
              <w:rPr>
                <w:b/>
              </w:rPr>
              <w:t>Room in use</w:t>
            </w:r>
            <w:r w:rsidR="00F65E60">
              <w:rPr>
                <w:b/>
              </w:rPr>
              <w:t>.</w:t>
            </w:r>
          </w:p>
        </w:tc>
        <w:tc>
          <w:tcPr>
            <w:tcW w:w="1911" w:type="dxa"/>
            <w:tcBorders>
              <w:top w:val="single" w:sz="4" w:space="0" w:color="000000"/>
              <w:left w:val="single" w:sz="4" w:space="0" w:color="000000"/>
              <w:bottom w:val="single" w:sz="4" w:space="0" w:color="000000"/>
              <w:right w:val="single" w:sz="4" w:space="0" w:color="000000"/>
            </w:tcBorders>
          </w:tcPr>
          <w:p w14:paraId="0ED95218" w14:textId="77777777" w:rsidR="006D3FC3" w:rsidRPr="006D3FC3" w:rsidRDefault="006D3FC3" w:rsidP="006D3FC3">
            <w:pPr>
              <w:spacing w:after="0" w:line="240" w:lineRule="auto"/>
              <w:ind w:left="3" w:firstLine="0"/>
              <w:rPr>
                <w:b/>
              </w:rPr>
            </w:pPr>
            <w:r w:rsidRPr="006D3FC3">
              <w:rPr>
                <w:b/>
              </w:rPr>
              <w:t xml:space="preserve"> </w:t>
            </w:r>
          </w:p>
        </w:tc>
      </w:tr>
      <w:tr w:rsidR="006D3FC3" w:rsidRPr="006D3FC3" w14:paraId="15F56585" w14:textId="77777777" w:rsidTr="009943DE">
        <w:trPr>
          <w:trHeight w:val="458"/>
        </w:trPr>
        <w:tc>
          <w:tcPr>
            <w:tcW w:w="0" w:type="auto"/>
            <w:vMerge/>
            <w:tcBorders>
              <w:top w:val="nil"/>
              <w:left w:val="single" w:sz="4" w:space="0" w:color="000000"/>
              <w:bottom w:val="single" w:sz="4" w:space="0" w:color="000000"/>
              <w:right w:val="single" w:sz="4" w:space="0" w:color="000000"/>
            </w:tcBorders>
          </w:tcPr>
          <w:p w14:paraId="26CEC72B"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65BB9170" w14:textId="3A3CC560" w:rsidR="006D3FC3" w:rsidRPr="006D3FC3" w:rsidRDefault="006D3FC3" w:rsidP="006D3FC3">
            <w:pPr>
              <w:spacing w:after="0" w:line="240" w:lineRule="auto"/>
              <w:ind w:left="1" w:firstLine="0"/>
              <w:rPr>
                <w:b/>
              </w:rPr>
            </w:pPr>
            <w:r w:rsidRPr="006D3FC3">
              <w:rPr>
                <w:b/>
              </w:rPr>
              <w:t>JM to attend weekly operations meetings to keep club informed of progress</w:t>
            </w:r>
            <w:r w:rsidR="00F65E60">
              <w:rPr>
                <w:b/>
              </w:rPr>
              <w:t>.</w:t>
            </w:r>
          </w:p>
        </w:tc>
        <w:tc>
          <w:tcPr>
            <w:tcW w:w="1702" w:type="dxa"/>
            <w:tcBorders>
              <w:top w:val="single" w:sz="4" w:space="0" w:color="000000"/>
              <w:left w:val="single" w:sz="4" w:space="0" w:color="000000"/>
              <w:bottom w:val="single" w:sz="4" w:space="0" w:color="000000"/>
              <w:right w:val="single" w:sz="4" w:space="0" w:color="000000"/>
            </w:tcBorders>
          </w:tcPr>
          <w:p w14:paraId="67C76734" w14:textId="77777777" w:rsidR="006D3FC3" w:rsidRPr="006D3FC3" w:rsidRDefault="006D3FC3" w:rsidP="006D3FC3">
            <w:pPr>
              <w:spacing w:after="0" w:line="240" w:lineRule="auto"/>
              <w:ind w:left="1" w:firstLine="0"/>
              <w:rPr>
                <w:b/>
              </w:rPr>
            </w:pPr>
            <w:r w:rsidRPr="006D3FC3">
              <w:rPr>
                <w:b/>
              </w:rPr>
              <w:t>JM or JC</w:t>
            </w:r>
          </w:p>
        </w:tc>
        <w:tc>
          <w:tcPr>
            <w:tcW w:w="1984" w:type="dxa"/>
            <w:tcBorders>
              <w:top w:val="single" w:sz="4" w:space="0" w:color="000000"/>
              <w:left w:val="single" w:sz="4" w:space="0" w:color="000000"/>
              <w:bottom w:val="single" w:sz="4" w:space="0" w:color="000000"/>
              <w:right w:val="single" w:sz="4" w:space="0" w:color="000000"/>
            </w:tcBorders>
          </w:tcPr>
          <w:p w14:paraId="67CF16D9" w14:textId="0EB872B4" w:rsidR="006D3FC3" w:rsidRPr="006D3FC3" w:rsidRDefault="006D3FC3" w:rsidP="006D3FC3">
            <w:pPr>
              <w:spacing w:after="0" w:line="240" w:lineRule="auto"/>
              <w:ind w:left="2" w:firstLine="0"/>
              <w:rPr>
                <w:b/>
              </w:rPr>
            </w:pPr>
            <w:r w:rsidRPr="006D3FC3">
              <w:rPr>
                <w:b/>
              </w:rPr>
              <w:t>Ongoing</w:t>
            </w:r>
            <w:r w:rsidR="00F65E60">
              <w:rPr>
                <w:b/>
              </w:rPr>
              <w:t>.</w:t>
            </w:r>
            <w:r w:rsidRPr="006D3FC3">
              <w:rPr>
                <w:b/>
              </w:rPr>
              <w:t xml:space="preserve"> </w:t>
            </w:r>
          </w:p>
        </w:tc>
        <w:tc>
          <w:tcPr>
            <w:tcW w:w="2909" w:type="dxa"/>
            <w:tcBorders>
              <w:top w:val="single" w:sz="4" w:space="0" w:color="000000"/>
              <w:left w:val="single" w:sz="4" w:space="0" w:color="000000"/>
              <w:bottom w:val="single" w:sz="4" w:space="0" w:color="000000"/>
              <w:right w:val="single" w:sz="4" w:space="0" w:color="000000"/>
            </w:tcBorders>
          </w:tcPr>
          <w:p w14:paraId="0EAC5E53" w14:textId="551511D8" w:rsidR="006D3FC3" w:rsidRPr="006D3FC3" w:rsidRDefault="006D3FC3" w:rsidP="006D3FC3">
            <w:pPr>
              <w:spacing w:after="0" w:line="240" w:lineRule="auto"/>
              <w:ind w:left="0" w:firstLine="0"/>
              <w:rPr>
                <w:b/>
              </w:rPr>
            </w:pPr>
            <w:r w:rsidRPr="006D3FC3">
              <w:rPr>
                <w:b/>
              </w:rPr>
              <w:t>Staff time</w:t>
            </w:r>
            <w:r w:rsidR="00F65E60">
              <w:rPr>
                <w:b/>
              </w:rPr>
              <w:t>.</w:t>
            </w:r>
            <w:r w:rsidRPr="006D3FC3">
              <w:rPr>
                <w:b/>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05AB4151" w14:textId="77777777" w:rsidR="006D3FC3" w:rsidRPr="006D3FC3" w:rsidRDefault="006D3FC3" w:rsidP="006D3FC3">
            <w:pPr>
              <w:spacing w:after="0" w:line="240" w:lineRule="auto"/>
              <w:ind w:left="3" w:firstLine="0"/>
              <w:rPr>
                <w:b/>
              </w:rPr>
            </w:pPr>
            <w:r w:rsidRPr="006D3FC3">
              <w:rPr>
                <w:b/>
              </w:rPr>
              <w:t xml:space="preserve"> </w:t>
            </w:r>
          </w:p>
        </w:tc>
      </w:tr>
    </w:tbl>
    <w:p w14:paraId="02444F6D" w14:textId="77777777" w:rsidR="006D3FC3" w:rsidRPr="006D3FC3" w:rsidRDefault="006D3FC3" w:rsidP="006D3FC3">
      <w:pPr>
        <w:spacing w:after="0" w:line="259" w:lineRule="auto"/>
        <w:ind w:left="0" w:firstLine="0"/>
        <w:jc w:val="both"/>
        <w:rPr>
          <w:b/>
        </w:rPr>
      </w:pPr>
      <w:r w:rsidRPr="006D3FC3">
        <w:rPr>
          <w:b/>
        </w:rPr>
        <w:t xml:space="preserve"> </w:t>
      </w:r>
    </w:p>
    <w:p w14:paraId="37A249E5" w14:textId="77777777" w:rsidR="009F2A37" w:rsidRDefault="009F2A37" w:rsidP="006D3FC3">
      <w:pPr>
        <w:spacing w:after="160" w:line="259" w:lineRule="auto"/>
        <w:ind w:left="0" w:firstLine="0"/>
        <w:rPr>
          <w:rFonts w:asciiTheme="minorHAnsi" w:eastAsiaTheme="minorHAnsi" w:hAnsiTheme="minorHAnsi" w:cstheme="minorBidi"/>
          <w:b/>
          <w:color w:val="224699"/>
          <w:sz w:val="28"/>
          <w:szCs w:val="28"/>
          <w:lang w:eastAsia="en-US"/>
        </w:rPr>
      </w:pPr>
    </w:p>
    <w:p w14:paraId="6FB80207" w14:textId="77777777" w:rsidR="009F2A37" w:rsidRDefault="009F2A37" w:rsidP="006D3FC3">
      <w:pPr>
        <w:spacing w:after="160" w:line="259" w:lineRule="auto"/>
        <w:ind w:left="0" w:firstLine="0"/>
        <w:rPr>
          <w:rFonts w:asciiTheme="minorHAnsi" w:eastAsiaTheme="minorHAnsi" w:hAnsiTheme="minorHAnsi" w:cstheme="minorBidi"/>
          <w:b/>
          <w:color w:val="224699"/>
          <w:sz w:val="28"/>
          <w:szCs w:val="28"/>
          <w:lang w:eastAsia="en-US"/>
        </w:rPr>
      </w:pPr>
    </w:p>
    <w:p w14:paraId="0FFA2191" w14:textId="77777777" w:rsidR="009F2A37" w:rsidRDefault="009F2A37" w:rsidP="006D3FC3">
      <w:pPr>
        <w:spacing w:after="160" w:line="259" w:lineRule="auto"/>
        <w:ind w:left="0" w:firstLine="0"/>
        <w:rPr>
          <w:rFonts w:asciiTheme="minorHAnsi" w:eastAsiaTheme="minorHAnsi" w:hAnsiTheme="minorHAnsi" w:cstheme="minorBidi"/>
          <w:b/>
          <w:color w:val="224699"/>
          <w:sz w:val="32"/>
          <w:szCs w:val="32"/>
          <w:lang w:eastAsia="en-US"/>
        </w:rPr>
      </w:pPr>
    </w:p>
    <w:p w14:paraId="681C83AA" w14:textId="77777777" w:rsidR="009F2A37" w:rsidRDefault="009F2A37" w:rsidP="006D3FC3">
      <w:pPr>
        <w:spacing w:after="160" w:line="259" w:lineRule="auto"/>
        <w:ind w:left="0" w:firstLine="0"/>
        <w:rPr>
          <w:rFonts w:asciiTheme="minorHAnsi" w:eastAsiaTheme="minorHAnsi" w:hAnsiTheme="minorHAnsi" w:cstheme="minorBidi"/>
          <w:b/>
          <w:color w:val="224699"/>
          <w:sz w:val="32"/>
          <w:szCs w:val="32"/>
          <w:lang w:eastAsia="en-US"/>
        </w:rPr>
      </w:pPr>
    </w:p>
    <w:p w14:paraId="34755379" w14:textId="77777777" w:rsidR="009F2A37" w:rsidRDefault="009F2A37" w:rsidP="006D3FC3">
      <w:pPr>
        <w:spacing w:after="160" w:line="259" w:lineRule="auto"/>
        <w:ind w:left="0" w:firstLine="0"/>
        <w:rPr>
          <w:rFonts w:asciiTheme="minorHAnsi" w:eastAsiaTheme="minorHAnsi" w:hAnsiTheme="minorHAnsi" w:cstheme="minorBidi"/>
          <w:b/>
          <w:color w:val="224699"/>
          <w:sz w:val="32"/>
          <w:szCs w:val="32"/>
          <w:lang w:eastAsia="en-US"/>
        </w:rPr>
      </w:pPr>
    </w:p>
    <w:p w14:paraId="49DA405E" w14:textId="77777777" w:rsidR="009F2A37" w:rsidRDefault="009F2A37" w:rsidP="006D3FC3">
      <w:pPr>
        <w:spacing w:after="160" w:line="259" w:lineRule="auto"/>
        <w:ind w:left="0" w:firstLine="0"/>
        <w:rPr>
          <w:rFonts w:asciiTheme="minorHAnsi" w:eastAsiaTheme="minorHAnsi" w:hAnsiTheme="minorHAnsi" w:cstheme="minorBidi"/>
          <w:b/>
          <w:color w:val="224699"/>
          <w:sz w:val="32"/>
          <w:szCs w:val="32"/>
          <w:lang w:eastAsia="en-US"/>
        </w:rPr>
      </w:pPr>
    </w:p>
    <w:p w14:paraId="11A7AD3E" w14:textId="54E4353B" w:rsidR="006D3FC3" w:rsidRPr="006D3FC3" w:rsidRDefault="006D3FC3" w:rsidP="006D3FC3">
      <w:pPr>
        <w:spacing w:after="160" w:line="259" w:lineRule="auto"/>
        <w:ind w:left="0" w:firstLine="0"/>
        <w:rPr>
          <w:rFonts w:asciiTheme="minorHAnsi" w:eastAsiaTheme="minorHAnsi" w:hAnsiTheme="minorHAnsi" w:cstheme="minorHAnsi"/>
          <w:b/>
          <w:color w:val="auto"/>
          <w:sz w:val="28"/>
          <w:szCs w:val="28"/>
          <w:lang w:eastAsia="en-US"/>
        </w:rPr>
      </w:pPr>
      <w:r w:rsidRPr="009F2A37">
        <w:rPr>
          <w:rFonts w:asciiTheme="minorHAnsi" w:eastAsiaTheme="minorHAnsi" w:hAnsiTheme="minorHAnsi" w:cstheme="minorBidi"/>
          <w:b/>
          <w:color w:val="224699"/>
          <w:sz w:val="32"/>
          <w:szCs w:val="32"/>
          <w:lang w:eastAsia="en-US"/>
        </w:rPr>
        <w:lastRenderedPageBreak/>
        <w:t>Objective 2</w:t>
      </w:r>
      <w:r w:rsidRPr="009F2A37">
        <w:rPr>
          <w:rFonts w:asciiTheme="minorHAnsi" w:eastAsiaTheme="minorHAnsi" w:hAnsiTheme="minorHAnsi" w:cstheme="minorBidi"/>
          <w:b/>
          <w:color w:val="224699"/>
          <w:sz w:val="28"/>
          <w:szCs w:val="28"/>
          <w:lang w:eastAsia="en-US"/>
        </w:rPr>
        <w:t xml:space="preserve"> </w:t>
      </w:r>
      <w:r w:rsidRPr="006D3FC3">
        <w:rPr>
          <w:rFonts w:asciiTheme="minorHAnsi" w:eastAsiaTheme="minorHAnsi" w:hAnsiTheme="minorHAnsi" w:cstheme="minorBidi"/>
          <w:b/>
          <w:color w:val="auto"/>
          <w:sz w:val="28"/>
          <w:szCs w:val="28"/>
          <w:lang w:eastAsia="en-US"/>
        </w:rPr>
        <w:t xml:space="preserve">- </w:t>
      </w:r>
      <w:r w:rsidRPr="006D3FC3">
        <w:rPr>
          <w:rFonts w:asciiTheme="minorHAnsi" w:eastAsiaTheme="minorHAnsi" w:hAnsiTheme="minorHAnsi" w:cstheme="minorHAnsi"/>
          <w:b/>
          <w:color w:val="auto"/>
          <w:sz w:val="28"/>
          <w:szCs w:val="28"/>
          <w:lang w:eastAsia="en-US"/>
        </w:rPr>
        <w:t>To increase the number of football and other health and well-being related courses, events and activities in NE Hants and Surrey area</w:t>
      </w:r>
    </w:p>
    <w:p w14:paraId="68ADD02E" w14:textId="77777777" w:rsidR="006D3FC3" w:rsidRPr="006D3FC3" w:rsidRDefault="006D3FC3" w:rsidP="006D3FC3">
      <w:pPr>
        <w:spacing w:after="160" w:line="259" w:lineRule="auto"/>
        <w:ind w:left="0" w:firstLine="0"/>
        <w:rPr>
          <w:rFonts w:asciiTheme="minorHAnsi" w:eastAsiaTheme="minorHAnsi" w:hAnsiTheme="minorHAnsi" w:cstheme="minorBidi"/>
          <w:b/>
          <w:color w:val="auto"/>
          <w:lang w:eastAsia="en-US"/>
        </w:rPr>
      </w:pPr>
      <w:r w:rsidRPr="006D3FC3">
        <w:rPr>
          <w:rFonts w:asciiTheme="minorHAnsi" w:eastAsiaTheme="minorHAnsi" w:hAnsiTheme="minorHAnsi" w:cstheme="minorBidi"/>
          <w:b/>
          <w:color w:val="auto"/>
          <w:lang w:eastAsia="en-US"/>
        </w:rPr>
        <w:t>Core principles – Sport, Education and Inclusion, Health and Community</w:t>
      </w:r>
    </w:p>
    <w:p w14:paraId="6F186F71" w14:textId="77777777" w:rsidR="006D3FC3" w:rsidRPr="006D3FC3" w:rsidRDefault="006D3FC3" w:rsidP="006D3FC3">
      <w:pPr>
        <w:spacing w:after="0" w:line="259" w:lineRule="auto"/>
        <w:ind w:left="-1440" w:right="15398" w:firstLine="0"/>
        <w:rPr>
          <w:b/>
        </w:rPr>
      </w:pPr>
    </w:p>
    <w:p w14:paraId="17783020" w14:textId="77777777" w:rsidR="006D3FC3" w:rsidRPr="006D3FC3" w:rsidRDefault="006D3FC3" w:rsidP="006D3FC3">
      <w:pPr>
        <w:spacing w:after="0" w:line="259" w:lineRule="auto"/>
        <w:ind w:left="-1440" w:right="15398" w:firstLine="0"/>
        <w:rPr>
          <w:b/>
        </w:rPr>
      </w:pPr>
    </w:p>
    <w:tbl>
      <w:tblPr>
        <w:tblStyle w:val="TableGrid"/>
        <w:tblW w:w="15452" w:type="dxa"/>
        <w:tblInd w:w="-737" w:type="dxa"/>
        <w:tblCellMar>
          <w:top w:w="44" w:type="dxa"/>
          <w:left w:w="106" w:type="dxa"/>
          <w:right w:w="64" w:type="dxa"/>
        </w:tblCellMar>
        <w:tblLook w:val="04A0" w:firstRow="1" w:lastRow="0" w:firstColumn="1" w:lastColumn="0" w:noHBand="0" w:noVBand="1"/>
      </w:tblPr>
      <w:tblGrid>
        <w:gridCol w:w="2126"/>
        <w:gridCol w:w="4820"/>
        <w:gridCol w:w="1702"/>
        <w:gridCol w:w="1984"/>
        <w:gridCol w:w="2909"/>
        <w:gridCol w:w="1911"/>
      </w:tblGrid>
      <w:tr w:rsidR="006D3FC3" w:rsidRPr="006D3FC3" w14:paraId="3D073906"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8DAE8A7" w14:textId="77777777" w:rsidR="006D3FC3" w:rsidRPr="006D3FC3" w:rsidRDefault="006D3FC3" w:rsidP="006D3FC3">
            <w:pPr>
              <w:spacing w:after="0" w:line="240" w:lineRule="auto"/>
              <w:ind w:left="0" w:right="44" w:firstLine="0"/>
              <w:jc w:val="center"/>
            </w:pPr>
            <w:r w:rsidRPr="006D3FC3">
              <w:rPr>
                <w:b/>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011C553E" w14:textId="77777777" w:rsidR="006D3FC3" w:rsidRPr="006D3FC3" w:rsidRDefault="006D3FC3" w:rsidP="006D3FC3">
            <w:pPr>
              <w:spacing w:after="0" w:line="240" w:lineRule="auto"/>
              <w:ind w:left="0" w:right="42" w:firstLine="0"/>
              <w:jc w:val="center"/>
            </w:pPr>
            <w:r w:rsidRPr="006D3FC3">
              <w:rPr>
                <w:b/>
              </w:rPr>
              <w:t xml:space="preserve">Action Points </w:t>
            </w:r>
          </w:p>
          <w:p w14:paraId="36FEE7B1" w14:textId="77777777" w:rsidR="006D3FC3" w:rsidRPr="006D3FC3" w:rsidRDefault="006D3FC3" w:rsidP="006D3FC3">
            <w:pPr>
              <w:spacing w:after="0" w:line="240" w:lineRule="auto"/>
              <w:ind w:left="0" w:right="45"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6C0B45AB" w14:textId="77777777" w:rsidR="006D3FC3" w:rsidRPr="006D3FC3" w:rsidRDefault="006D3FC3" w:rsidP="006D3FC3">
            <w:pPr>
              <w:spacing w:after="0" w:line="240" w:lineRule="auto"/>
              <w:ind w:left="0" w:right="42" w:firstLine="0"/>
              <w:jc w:val="center"/>
            </w:pPr>
            <w:r w:rsidRPr="006D3FC3">
              <w:rPr>
                <w:b/>
              </w:rPr>
              <w:t xml:space="preserve">Responsibility </w:t>
            </w:r>
          </w:p>
          <w:p w14:paraId="077CAAA9" w14:textId="77777777" w:rsidR="006D3FC3" w:rsidRPr="006D3FC3" w:rsidRDefault="006D3FC3" w:rsidP="006D3FC3">
            <w:pPr>
              <w:spacing w:after="0" w:line="240" w:lineRule="auto"/>
              <w:ind w:left="0" w:right="46" w:firstLine="0"/>
              <w:jc w:val="center"/>
            </w:pPr>
            <w:r w:rsidRPr="006D3FC3">
              <w:rPr>
                <w:b/>
              </w:rPr>
              <w:t xml:space="preserve">Who?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54ABBA7C" w14:textId="77777777" w:rsidR="006D3FC3" w:rsidRPr="006D3FC3" w:rsidRDefault="006D3FC3" w:rsidP="006D3FC3">
            <w:pPr>
              <w:spacing w:after="0" w:line="240" w:lineRule="auto"/>
              <w:ind w:left="110" w:right="102" w:firstLine="0"/>
              <w:jc w:val="center"/>
            </w:pPr>
            <w:r w:rsidRPr="006D3FC3">
              <w:rPr>
                <w:b/>
              </w:rPr>
              <w:t>Timescale and Cost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5B1DFD83" w14:textId="77777777" w:rsidR="006D3FC3" w:rsidRPr="006D3FC3" w:rsidRDefault="006D3FC3" w:rsidP="006D3FC3">
            <w:pPr>
              <w:spacing w:after="0" w:line="240" w:lineRule="auto"/>
              <w:ind w:left="0" w:right="44"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28937BF5" w14:textId="77777777" w:rsidR="006D3FC3" w:rsidRPr="006D3FC3" w:rsidRDefault="006D3FC3" w:rsidP="006D3FC3">
            <w:pPr>
              <w:spacing w:after="0" w:line="240" w:lineRule="auto"/>
              <w:ind w:left="0" w:right="41" w:firstLine="0"/>
              <w:jc w:val="center"/>
            </w:pPr>
            <w:r w:rsidRPr="006D3FC3">
              <w:rPr>
                <w:b/>
              </w:rPr>
              <w:t xml:space="preserve">Progress to date </w:t>
            </w:r>
          </w:p>
        </w:tc>
      </w:tr>
      <w:tr w:rsidR="006D3FC3" w:rsidRPr="006D3FC3" w14:paraId="4419B85E" w14:textId="77777777" w:rsidTr="00AE2BFD">
        <w:trPr>
          <w:trHeight w:val="539"/>
        </w:trPr>
        <w:tc>
          <w:tcPr>
            <w:tcW w:w="13541" w:type="dxa"/>
            <w:gridSpan w:val="5"/>
            <w:tcBorders>
              <w:top w:val="single" w:sz="4" w:space="0" w:color="000000"/>
              <w:left w:val="single" w:sz="4" w:space="0" w:color="000000"/>
              <w:bottom w:val="single" w:sz="4" w:space="0" w:color="000000"/>
            </w:tcBorders>
            <w:shd w:val="clear" w:color="auto" w:fill="EE2E24"/>
          </w:tcPr>
          <w:p w14:paraId="59237EE8" w14:textId="77777777" w:rsidR="006D3FC3" w:rsidRPr="00AE2BFD" w:rsidRDefault="006D3FC3" w:rsidP="009F2A37">
            <w:pPr>
              <w:spacing w:after="0" w:line="240" w:lineRule="auto"/>
              <w:ind w:left="0" w:firstLine="0"/>
              <w:jc w:val="center"/>
              <w:rPr>
                <w:b/>
                <w:color w:val="FFFFFF" w:themeColor="background1"/>
                <w:sz w:val="28"/>
                <w:szCs w:val="28"/>
              </w:rPr>
            </w:pPr>
            <w:r w:rsidRPr="00AE2BFD">
              <w:rPr>
                <w:b/>
                <w:color w:val="FFFFFF" w:themeColor="background1"/>
                <w:sz w:val="28"/>
                <w:szCs w:val="28"/>
              </w:rPr>
              <w:t>Courses</w:t>
            </w:r>
          </w:p>
        </w:tc>
        <w:tc>
          <w:tcPr>
            <w:tcW w:w="1911" w:type="dxa"/>
            <w:tcBorders>
              <w:top w:val="single" w:sz="4" w:space="0" w:color="000000"/>
              <w:bottom w:val="single" w:sz="4" w:space="0" w:color="000000"/>
              <w:right w:val="single" w:sz="4" w:space="0" w:color="000000"/>
            </w:tcBorders>
            <w:shd w:val="clear" w:color="auto" w:fill="FFFFFF" w:themeFill="background1"/>
          </w:tcPr>
          <w:p w14:paraId="41C8816B" w14:textId="77777777" w:rsidR="006D3FC3" w:rsidRPr="006D3FC3" w:rsidRDefault="006D3FC3" w:rsidP="006D3FC3">
            <w:pPr>
              <w:spacing w:after="0" w:line="240" w:lineRule="auto"/>
              <w:ind w:left="3" w:firstLine="0"/>
            </w:pPr>
            <w:r w:rsidRPr="006D3FC3">
              <w:rPr>
                <w:b/>
              </w:rPr>
              <w:t xml:space="preserve"> </w:t>
            </w:r>
          </w:p>
        </w:tc>
      </w:tr>
      <w:tr w:rsidR="006D3FC3" w:rsidRPr="006D3FC3" w14:paraId="09B2B9F5" w14:textId="77777777" w:rsidTr="009943DE">
        <w:trPr>
          <w:trHeight w:val="751"/>
        </w:trPr>
        <w:tc>
          <w:tcPr>
            <w:tcW w:w="2126" w:type="dxa"/>
            <w:vMerge w:val="restart"/>
            <w:tcBorders>
              <w:top w:val="single" w:sz="4" w:space="0" w:color="000000"/>
              <w:left w:val="single" w:sz="4" w:space="0" w:color="000000"/>
              <w:bottom w:val="single" w:sz="4" w:space="0" w:color="000000"/>
              <w:right w:val="single" w:sz="4" w:space="0" w:color="000000"/>
            </w:tcBorders>
          </w:tcPr>
          <w:p w14:paraId="29C2C777" w14:textId="36E2EFC3" w:rsidR="006D3FC3" w:rsidRPr="006D3FC3" w:rsidRDefault="006D3FC3" w:rsidP="006D3FC3">
            <w:pPr>
              <w:spacing w:after="0" w:line="240" w:lineRule="auto"/>
              <w:ind w:left="1" w:firstLine="0"/>
              <w:rPr>
                <w:b/>
              </w:rPr>
            </w:pPr>
            <w:r w:rsidRPr="006D3FC3">
              <w:rPr>
                <w:b/>
              </w:rPr>
              <w:t>Offer football related courses and activities</w:t>
            </w:r>
            <w:r w:rsidR="009230C2">
              <w:rPr>
                <w:b/>
              </w:rPr>
              <w:t>.</w:t>
            </w:r>
          </w:p>
        </w:tc>
        <w:tc>
          <w:tcPr>
            <w:tcW w:w="4820" w:type="dxa"/>
            <w:tcBorders>
              <w:top w:val="single" w:sz="4" w:space="0" w:color="000000"/>
              <w:left w:val="single" w:sz="4" w:space="0" w:color="000000"/>
              <w:bottom w:val="single" w:sz="4" w:space="0" w:color="000000"/>
              <w:right w:val="single" w:sz="4" w:space="0" w:color="000000"/>
            </w:tcBorders>
          </w:tcPr>
          <w:p w14:paraId="306AE77D" w14:textId="305E59A7" w:rsidR="006D3FC3" w:rsidRPr="006D3FC3" w:rsidRDefault="006D3FC3" w:rsidP="006D3FC3">
            <w:pPr>
              <w:spacing w:after="0" w:line="240" w:lineRule="auto"/>
              <w:ind w:left="0" w:firstLine="0"/>
              <w:rPr>
                <w:rFonts w:asciiTheme="minorHAnsi" w:eastAsiaTheme="minorEastAsia" w:hAnsiTheme="minorHAnsi" w:cstheme="minorBidi"/>
                <w:b/>
                <w:color w:val="auto"/>
              </w:rPr>
            </w:pPr>
            <w:r w:rsidRPr="006D3FC3">
              <w:rPr>
                <w:rFonts w:asciiTheme="minorHAnsi" w:eastAsiaTheme="minorEastAsia" w:hAnsiTheme="minorHAnsi"/>
                <w:b/>
                <w:iCs/>
                <w:color w:val="231F20"/>
                <w:sz w:val="24"/>
                <w:szCs w:val="24"/>
              </w:rPr>
              <w:t xml:space="preserve">Soccer camps - </w:t>
            </w:r>
            <w:r w:rsidRPr="006D3FC3">
              <w:rPr>
                <w:rFonts w:asciiTheme="minorHAnsi" w:eastAsiaTheme="minorEastAsia" w:hAnsiTheme="minorHAnsi" w:cstheme="minorBidi"/>
                <w:b/>
                <w:color w:val="auto"/>
              </w:rPr>
              <w:t>Easter 2019, May 2019, Summer 2019, October 2019, February 2020</w:t>
            </w:r>
            <w:r w:rsidR="006614CD">
              <w:rPr>
                <w:rFonts w:asciiTheme="minorHAnsi" w:eastAsiaTheme="minorEastAsia" w:hAnsiTheme="minorHAnsi" w:cstheme="minorBidi"/>
                <w:b/>
                <w:color w:val="auto"/>
              </w:rPr>
              <w:t>.</w:t>
            </w:r>
          </w:p>
          <w:p w14:paraId="103F7649" w14:textId="77777777" w:rsidR="006D3FC3" w:rsidRPr="006D3FC3" w:rsidRDefault="006D3FC3" w:rsidP="006D3FC3">
            <w:pPr>
              <w:spacing w:after="0" w:line="240" w:lineRule="auto"/>
              <w:ind w:left="1" w:firstLine="0"/>
            </w:pPr>
          </w:p>
        </w:tc>
        <w:tc>
          <w:tcPr>
            <w:tcW w:w="1702" w:type="dxa"/>
            <w:tcBorders>
              <w:top w:val="single" w:sz="4" w:space="0" w:color="000000"/>
              <w:left w:val="single" w:sz="4" w:space="0" w:color="000000"/>
              <w:bottom w:val="single" w:sz="4" w:space="0" w:color="000000"/>
              <w:right w:val="single" w:sz="4" w:space="0" w:color="000000"/>
            </w:tcBorders>
          </w:tcPr>
          <w:p w14:paraId="6DA99A1F"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1E8A7BAB" w14:textId="79D1F132" w:rsidR="006D3FC3" w:rsidRPr="006D3FC3" w:rsidRDefault="006D3FC3" w:rsidP="006D3FC3">
            <w:pPr>
              <w:spacing w:after="0" w:line="240" w:lineRule="auto"/>
              <w:ind w:left="2" w:firstLine="0"/>
              <w:rPr>
                <w:b/>
              </w:rPr>
            </w:pPr>
            <w:r w:rsidRPr="006D3FC3">
              <w:rPr>
                <w:b/>
              </w:rPr>
              <w:t>As listed</w:t>
            </w:r>
            <w:r w:rsidR="006614CD">
              <w:rPr>
                <w:b/>
              </w:rPr>
              <w:t>.</w:t>
            </w:r>
          </w:p>
          <w:p w14:paraId="41B711E2" w14:textId="7FECB1C7" w:rsidR="006D3FC3" w:rsidRPr="006D3FC3" w:rsidRDefault="00D2196F" w:rsidP="006D3FC3">
            <w:pPr>
              <w:spacing w:after="0" w:line="240" w:lineRule="auto"/>
              <w:ind w:left="2" w:firstLine="0"/>
              <w:rPr>
                <w:b/>
              </w:rPr>
            </w:pPr>
            <w:r w:rsidRPr="006D3FC3">
              <w:rPr>
                <w:b/>
              </w:rPr>
              <w:t>Self-financing</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2735DEE0" w14:textId="061F0081" w:rsidR="006D3FC3" w:rsidRPr="006D3FC3" w:rsidRDefault="006D3FC3" w:rsidP="006D3FC3">
            <w:pPr>
              <w:spacing w:after="0" w:line="240" w:lineRule="auto"/>
              <w:ind w:left="0" w:firstLine="0"/>
              <w:rPr>
                <w:b/>
              </w:rPr>
            </w:pPr>
            <w:r w:rsidRPr="006D3FC3">
              <w:rPr>
                <w:b/>
              </w:rPr>
              <w:t>Course runs</w:t>
            </w:r>
            <w:r w:rsidR="006614CD">
              <w:rPr>
                <w:b/>
              </w:rPr>
              <w:t>.</w:t>
            </w:r>
            <w:r w:rsidRPr="006D3FC3">
              <w:rPr>
                <w:b/>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58B3EDB2" w14:textId="3635BA5C" w:rsidR="006D3FC3" w:rsidRPr="006D3FC3" w:rsidRDefault="006D3FC3" w:rsidP="006D3FC3">
            <w:pPr>
              <w:spacing w:after="0" w:line="240" w:lineRule="auto"/>
              <w:ind w:left="3" w:firstLine="0"/>
              <w:rPr>
                <w:b/>
              </w:rPr>
            </w:pPr>
            <w:r w:rsidRPr="006D3FC3">
              <w:rPr>
                <w:b/>
              </w:rPr>
              <w:t>Ongoing</w:t>
            </w:r>
            <w:r w:rsidR="006614CD">
              <w:rPr>
                <w:b/>
              </w:rPr>
              <w:t>.</w:t>
            </w:r>
          </w:p>
        </w:tc>
      </w:tr>
      <w:tr w:rsidR="006D3FC3" w:rsidRPr="006D3FC3" w14:paraId="68E7CB2F" w14:textId="77777777" w:rsidTr="009943DE">
        <w:trPr>
          <w:trHeight w:val="749"/>
        </w:trPr>
        <w:tc>
          <w:tcPr>
            <w:tcW w:w="0" w:type="auto"/>
            <w:vMerge/>
            <w:tcBorders>
              <w:top w:val="nil"/>
              <w:left w:val="single" w:sz="4" w:space="0" w:color="000000"/>
              <w:bottom w:val="nil"/>
              <w:right w:val="single" w:sz="4" w:space="0" w:color="000000"/>
            </w:tcBorders>
          </w:tcPr>
          <w:p w14:paraId="28949BE3"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682D0990" w14:textId="2EA22DA4" w:rsidR="006D3FC3" w:rsidRPr="006D3FC3" w:rsidRDefault="006D3FC3" w:rsidP="006D3FC3">
            <w:pPr>
              <w:spacing w:after="0" w:line="240" w:lineRule="auto"/>
              <w:ind w:left="1" w:firstLine="0"/>
            </w:pPr>
            <w:r w:rsidRPr="006D3FC3">
              <w:rPr>
                <w:rFonts w:asciiTheme="minorHAnsi" w:eastAsiaTheme="minorEastAsia" w:hAnsiTheme="minorHAnsi"/>
                <w:b/>
                <w:iCs/>
                <w:color w:val="231F20"/>
                <w:sz w:val="24"/>
                <w:szCs w:val="24"/>
              </w:rPr>
              <w:t>Wildcats for Girls</w:t>
            </w:r>
            <w:r w:rsidR="006614CD">
              <w:rPr>
                <w:rFonts w:asciiTheme="minorHAnsi" w:eastAsiaTheme="minorEastAsia" w:hAnsiTheme="minorHAnsi"/>
                <w:b/>
                <w:iCs/>
                <w:color w:val="231F20"/>
                <w:sz w:val="24"/>
                <w:szCs w:val="24"/>
              </w:rPr>
              <w:t>.</w:t>
            </w:r>
            <w:r w:rsidRPr="006D3FC3">
              <w:rPr>
                <w:rFonts w:asciiTheme="minorHAnsi" w:eastAsiaTheme="minorEastAsia" w:hAnsiTheme="minorHAnsi"/>
                <w:b/>
                <w:iCs/>
                <w:color w:val="231F2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D4B8B3"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5BE6745" w14:textId="77777777" w:rsidR="006D3FC3" w:rsidRPr="006D3FC3" w:rsidRDefault="006D3FC3" w:rsidP="006D3FC3">
            <w:pPr>
              <w:spacing w:after="0" w:line="240" w:lineRule="auto"/>
              <w:ind w:left="2" w:firstLine="0"/>
              <w:rPr>
                <w:b/>
              </w:rPr>
            </w:pPr>
            <w:r w:rsidRPr="006D3FC3">
              <w:rPr>
                <w:b/>
              </w:rPr>
              <w:t>April 2019</w:t>
            </w:r>
          </w:p>
          <w:p w14:paraId="048C9D68" w14:textId="366D0A24" w:rsidR="006D3FC3" w:rsidRPr="006D3FC3" w:rsidRDefault="00D2196F" w:rsidP="006D3FC3">
            <w:pPr>
              <w:spacing w:after="0" w:line="240" w:lineRule="auto"/>
              <w:ind w:left="2" w:firstLine="0"/>
              <w:rPr>
                <w:b/>
              </w:rPr>
            </w:pPr>
            <w:r w:rsidRPr="006D3FC3">
              <w:rPr>
                <w:b/>
              </w:rPr>
              <w:t>Self-financing</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217F625E" w14:textId="6E6319B8" w:rsidR="006D3FC3" w:rsidRPr="006D3FC3" w:rsidRDefault="006D3FC3" w:rsidP="006D3FC3">
            <w:pPr>
              <w:spacing w:after="0" w:line="240" w:lineRule="auto"/>
              <w:ind w:left="0" w:firstLine="0"/>
              <w:rPr>
                <w:b/>
              </w:rPr>
            </w:pPr>
            <w:r w:rsidRPr="006D3FC3">
              <w:rPr>
                <w:b/>
              </w:rPr>
              <w:t>Course runs</w:t>
            </w:r>
            <w:r w:rsidR="006614CD">
              <w:rPr>
                <w:b/>
              </w:rPr>
              <w:t>.</w:t>
            </w:r>
          </w:p>
        </w:tc>
        <w:tc>
          <w:tcPr>
            <w:tcW w:w="1911" w:type="dxa"/>
            <w:tcBorders>
              <w:top w:val="single" w:sz="4" w:space="0" w:color="000000"/>
              <w:left w:val="single" w:sz="4" w:space="0" w:color="000000"/>
              <w:bottom w:val="single" w:sz="4" w:space="0" w:color="000000"/>
              <w:right w:val="single" w:sz="4" w:space="0" w:color="000000"/>
            </w:tcBorders>
          </w:tcPr>
          <w:p w14:paraId="2EED83D8" w14:textId="31FC46D2" w:rsidR="006D3FC3" w:rsidRPr="006D3FC3" w:rsidRDefault="006D3FC3" w:rsidP="006D3FC3">
            <w:pPr>
              <w:spacing w:after="0" w:line="240" w:lineRule="auto"/>
              <w:ind w:left="3" w:firstLine="0"/>
            </w:pPr>
            <w:r w:rsidRPr="006D3FC3">
              <w:rPr>
                <w:b/>
              </w:rPr>
              <w:t>Ongoing</w:t>
            </w:r>
            <w:r w:rsidR="006614CD">
              <w:rPr>
                <w:b/>
              </w:rPr>
              <w:t>.</w:t>
            </w:r>
          </w:p>
        </w:tc>
      </w:tr>
      <w:tr w:rsidR="006D3FC3" w:rsidRPr="006D3FC3" w14:paraId="2C0F691E" w14:textId="77777777" w:rsidTr="009943DE">
        <w:trPr>
          <w:trHeight w:val="751"/>
        </w:trPr>
        <w:tc>
          <w:tcPr>
            <w:tcW w:w="0" w:type="auto"/>
            <w:vMerge/>
            <w:tcBorders>
              <w:top w:val="nil"/>
              <w:left w:val="single" w:sz="4" w:space="0" w:color="000000"/>
              <w:bottom w:val="nil"/>
              <w:right w:val="single" w:sz="4" w:space="0" w:color="000000"/>
            </w:tcBorders>
          </w:tcPr>
          <w:p w14:paraId="1F6AC27C"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5DB3E4EA" w14:textId="1EBDBB7B" w:rsidR="006D3FC3" w:rsidRPr="006D3FC3" w:rsidRDefault="006D3FC3" w:rsidP="006D3FC3">
            <w:pPr>
              <w:spacing w:after="0" w:line="240" w:lineRule="auto"/>
              <w:ind w:left="1" w:firstLine="0"/>
            </w:pPr>
            <w:r w:rsidRPr="006D3FC3">
              <w:rPr>
                <w:rFonts w:asciiTheme="minorHAnsi" w:eastAsiaTheme="minorEastAsia" w:hAnsiTheme="minorHAnsi"/>
                <w:b/>
                <w:iCs/>
                <w:color w:val="231F20"/>
                <w:sz w:val="24"/>
                <w:szCs w:val="24"/>
              </w:rPr>
              <w:t>Nepalese Walking Football</w:t>
            </w:r>
            <w:r w:rsidR="006614CD">
              <w:rPr>
                <w:rFonts w:asciiTheme="minorHAnsi" w:eastAsiaTheme="minorEastAsia" w:hAnsiTheme="minorHAnsi"/>
                <w:b/>
                <w:iCs/>
                <w:color w:val="231F20"/>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14:paraId="5961C4FD"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16CF11E7" w14:textId="102AE1D2" w:rsidR="006D3FC3" w:rsidRPr="006D3FC3" w:rsidRDefault="00D2196F" w:rsidP="006D3FC3">
            <w:pPr>
              <w:spacing w:after="0" w:line="240" w:lineRule="auto"/>
              <w:ind w:left="2" w:firstLine="0"/>
              <w:rPr>
                <w:b/>
              </w:rPr>
            </w:pPr>
            <w:r w:rsidRPr="006D3FC3">
              <w:rPr>
                <w:b/>
              </w:rPr>
              <w:t>Self-financing</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20EE854A" w14:textId="6ADEA545" w:rsidR="006D3FC3" w:rsidRPr="006D3FC3" w:rsidRDefault="006D3FC3" w:rsidP="006D3FC3">
            <w:pPr>
              <w:spacing w:after="0" w:line="240" w:lineRule="auto"/>
              <w:ind w:left="0" w:right="6" w:firstLine="0"/>
              <w:rPr>
                <w:b/>
              </w:rPr>
            </w:pPr>
            <w:r w:rsidRPr="006D3FC3">
              <w:rPr>
                <w:b/>
              </w:rPr>
              <w:t>Course runs</w:t>
            </w:r>
            <w:r w:rsidR="006614CD">
              <w:rPr>
                <w:b/>
              </w:rPr>
              <w:t>.</w:t>
            </w:r>
          </w:p>
        </w:tc>
        <w:tc>
          <w:tcPr>
            <w:tcW w:w="1911" w:type="dxa"/>
            <w:tcBorders>
              <w:top w:val="single" w:sz="4" w:space="0" w:color="000000"/>
              <w:left w:val="single" w:sz="4" w:space="0" w:color="000000"/>
              <w:bottom w:val="single" w:sz="4" w:space="0" w:color="000000"/>
              <w:right w:val="single" w:sz="4" w:space="0" w:color="000000"/>
            </w:tcBorders>
          </w:tcPr>
          <w:p w14:paraId="797C2E76" w14:textId="33111917" w:rsidR="006D3FC3" w:rsidRPr="006D3FC3" w:rsidRDefault="006D3FC3" w:rsidP="006D3FC3">
            <w:pPr>
              <w:spacing w:after="0" w:line="240" w:lineRule="auto"/>
              <w:ind w:left="3" w:firstLine="0"/>
            </w:pPr>
            <w:r w:rsidRPr="006D3FC3">
              <w:rPr>
                <w:b/>
              </w:rPr>
              <w:t xml:space="preserve"> Ongoing</w:t>
            </w:r>
            <w:r w:rsidR="006614CD">
              <w:rPr>
                <w:b/>
              </w:rPr>
              <w:t>.</w:t>
            </w:r>
          </w:p>
        </w:tc>
      </w:tr>
      <w:tr w:rsidR="006D3FC3" w:rsidRPr="006D3FC3" w14:paraId="67834B27" w14:textId="77777777" w:rsidTr="009943DE">
        <w:trPr>
          <w:trHeight w:val="749"/>
        </w:trPr>
        <w:tc>
          <w:tcPr>
            <w:tcW w:w="0" w:type="auto"/>
            <w:vMerge/>
            <w:tcBorders>
              <w:top w:val="nil"/>
              <w:left w:val="single" w:sz="4" w:space="0" w:color="000000"/>
              <w:bottom w:val="single" w:sz="4" w:space="0" w:color="000000"/>
              <w:right w:val="single" w:sz="4" w:space="0" w:color="000000"/>
            </w:tcBorders>
          </w:tcPr>
          <w:p w14:paraId="66406E4D"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50D467F9" w14:textId="6FCE1B6C" w:rsidR="006D3FC3" w:rsidRPr="006D3FC3" w:rsidRDefault="006D3FC3" w:rsidP="007426FA">
            <w:pPr>
              <w:spacing w:after="0" w:line="240" w:lineRule="auto"/>
              <w:ind w:left="0" w:firstLine="0"/>
            </w:pPr>
            <w:r w:rsidRPr="006D3FC3">
              <w:rPr>
                <w:rFonts w:asciiTheme="minorHAnsi" w:eastAsiaTheme="minorEastAsia" w:hAnsiTheme="minorHAnsi"/>
                <w:b/>
                <w:iCs/>
                <w:color w:val="231F20"/>
                <w:sz w:val="24"/>
                <w:szCs w:val="24"/>
              </w:rPr>
              <w:t>6 a side tournament at the EBB</w:t>
            </w:r>
            <w:r w:rsidR="006614CD">
              <w:rPr>
                <w:rFonts w:asciiTheme="minorHAnsi" w:eastAsiaTheme="minorEastAsia" w:hAnsiTheme="minorHAnsi"/>
                <w:b/>
                <w:iCs/>
                <w:color w:val="231F20"/>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14:paraId="7FA599CA" w14:textId="2A8CA8CB" w:rsidR="006D3FC3" w:rsidRPr="006D3FC3" w:rsidRDefault="00B168E5" w:rsidP="006D3FC3">
            <w:pPr>
              <w:spacing w:after="0" w:line="240" w:lineRule="auto"/>
              <w:ind w:left="1" w:firstLine="0"/>
              <w:rPr>
                <w:b/>
              </w:rPr>
            </w:pPr>
            <w:r>
              <w:rPr>
                <w:b/>
              </w:rPr>
              <w:t xml:space="preserve">JM with </w:t>
            </w:r>
            <w:r w:rsidR="006D3FC3" w:rsidRPr="006D3FC3">
              <w:rPr>
                <w:b/>
              </w:rPr>
              <w:t>ATFC staff</w:t>
            </w:r>
          </w:p>
        </w:tc>
        <w:tc>
          <w:tcPr>
            <w:tcW w:w="1984" w:type="dxa"/>
            <w:tcBorders>
              <w:top w:val="single" w:sz="4" w:space="0" w:color="000000"/>
              <w:left w:val="single" w:sz="4" w:space="0" w:color="000000"/>
              <w:bottom w:val="single" w:sz="4" w:space="0" w:color="000000"/>
              <w:right w:val="single" w:sz="4" w:space="0" w:color="000000"/>
            </w:tcBorders>
          </w:tcPr>
          <w:p w14:paraId="0F09CE86" w14:textId="59ADEAC9" w:rsidR="006D3FC3" w:rsidRPr="006D3FC3" w:rsidRDefault="00B168E5" w:rsidP="006D3FC3">
            <w:pPr>
              <w:spacing w:after="0" w:line="240" w:lineRule="auto"/>
              <w:ind w:left="2" w:firstLine="0"/>
              <w:rPr>
                <w:b/>
              </w:rPr>
            </w:pPr>
            <w:r>
              <w:rPr>
                <w:b/>
              </w:rPr>
              <w:t>April</w:t>
            </w:r>
            <w:r w:rsidR="006D3FC3" w:rsidRPr="006D3FC3">
              <w:rPr>
                <w:b/>
              </w:rPr>
              <w:t xml:space="preserve"> 2019</w:t>
            </w:r>
            <w:r w:rsidR="006614CD">
              <w:rPr>
                <w:b/>
              </w:rPr>
              <w:t>.</w:t>
            </w:r>
          </w:p>
          <w:p w14:paraId="0644B324" w14:textId="412E9B13" w:rsidR="006D3FC3" w:rsidRPr="006D3FC3" w:rsidRDefault="00D2196F" w:rsidP="006D3FC3">
            <w:pPr>
              <w:spacing w:after="0" w:line="240" w:lineRule="auto"/>
              <w:ind w:left="2" w:firstLine="0"/>
              <w:rPr>
                <w:b/>
              </w:rPr>
            </w:pPr>
            <w:r w:rsidRPr="006D3FC3">
              <w:rPr>
                <w:b/>
              </w:rPr>
              <w:t>Self-financing</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149911FF" w14:textId="7A774AF7" w:rsidR="006D3FC3" w:rsidRPr="006D3FC3" w:rsidRDefault="006D3FC3" w:rsidP="006D3FC3">
            <w:pPr>
              <w:spacing w:after="0" w:line="240" w:lineRule="auto"/>
              <w:ind w:left="0" w:firstLine="0"/>
              <w:rPr>
                <w:b/>
              </w:rPr>
            </w:pPr>
            <w:r w:rsidRPr="006D3FC3">
              <w:rPr>
                <w:b/>
              </w:rPr>
              <w:t>Tournament runs</w:t>
            </w:r>
            <w:r w:rsidR="006614CD">
              <w:rPr>
                <w:b/>
              </w:rPr>
              <w:t>.</w:t>
            </w:r>
          </w:p>
        </w:tc>
        <w:tc>
          <w:tcPr>
            <w:tcW w:w="1911" w:type="dxa"/>
            <w:tcBorders>
              <w:top w:val="single" w:sz="4" w:space="0" w:color="000000"/>
              <w:left w:val="single" w:sz="4" w:space="0" w:color="000000"/>
              <w:bottom w:val="single" w:sz="4" w:space="0" w:color="000000"/>
              <w:right w:val="single" w:sz="4" w:space="0" w:color="000000"/>
            </w:tcBorders>
          </w:tcPr>
          <w:p w14:paraId="4F5413AA" w14:textId="1D1B1569" w:rsidR="006D3FC3" w:rsidRPr="006D3FC3" w:rsidRDefault="006D3FC3" w:rsidP="006D3FC3">
            <w:pPr>
              <w:spacing w:after="0" w:line="240" w:lineRule="auto"/>
              <w:ind w:left="3" w:firstLine="0"/>
            </w:pPr>
            <w:r w:rsidRPr="006D3FC3">
              <w:rPr>
                <w:b/>
              </w:rPr>
              <w:t xml:space="preserve"> Ongoing</w:t>
            </w:r>
            <w:r w:rsidR="006614CD">
              <w:rPr>
                <w:b/>
              </w:rPr>
              <w:t>.</w:t>
            </w:r>
          </w:p>
        </w:tc>
      </w:tr>
      <w:tr w:rsidR="006D3FC3" w:rsidRPr="006D3FC3" w14:paraId="2F6717F8" w14:textId="77777777" w:rsidTr="009943DE">
        <w:trPr>
          <w:trHeight w:val="591"/>
        </w:trPr>
        <w:tc>
          <w:tcPr>
            <w:tcW w:w="2126" w:type="dxa"/>
            <w:vMerge w:val="restart"/>
            <w:tcBorders>
              <w:top w:val="single" w:sz="4" w:space="0" w:color="000000"/>
              <w:left w:val="single" w:sz="4" w:space="0" w:color="000000"/>
              <w:bottom w:val="single" w:sz="4" w:space="0" w:color="000000"/>
              <w:right w:val="single" w:sz="4" w:space="0" w:color="000000"/>
            </w:tcBorders>
          </w:tcPr>
          <w:p w14:paraId="32E714AD" w14:textId="3B14CF93" w:rsidR="006D3FC3" w:rsidRPr="006D3FC3" w:rsidRDefault="006D3FC3" w:rsidP="006D3FC3">
            <w:pPr>
              <w:spacing w:after="0" w:line="240" w:lineRule="auto"/>
              <w:ind w:left="1" w:firstLine="0"/>
            </w:pPr>
            <w:r w:rsidRPr="006D3FC3">
              <w:rPr>
                <w:b/>
              </w:rPr>
              <w:t>Consultation with key local community stakeholders for future courses and events offer</w:t>
            </w:r>
            <w:r w:rsidR="009230C2">
              <w:rPr>
                <w:b/>
              </w:rPr>
              <w:t>.</w:t>
            </w:r>
          </w:p>
        </w:tc>
        <w:tc>
          <w:tcPr>
            <w:tcW w:w="4820" w:type="dxa"/>
            <w:tcBorders>
              <w:top w:val="single" w:sz="4" w:space="0" w:color="000000"/>
              <w:left w:val="single" w:sz="4" w:space="0" w:color="000000"/>
              <w:bottom w:val="single" w:sz="4" w:space="0" w:color="000000"/>
              <w:right w:val="single" w:sz="4" w:space="0" w:color="000000"/>
            </w:tcBorders>
          </w:tcPr>
          <w:p w14:paraId="6610EDD6" w14:textId="50FEF1D9" w:rsidR="006D3FC3" w:rsidRPr="006D3FC3" w:rsidRDefault="006D3FC3" w:rsidP="006D3FC3">
            <w:pPr>
              <w:spacing w:after="0" w:line="240" w:lineRule="auto"/>
              <w:ind w:left="1" w:firstLine="0"/>
              <w:rPr>
                <w:b/>
              </w:rPr>
            </w:pPr>
            <w:r w:rsidRPr="006D3FC3">
              <w:rPr>
                <w:b/>
              </w:rPr>
              <w:t>Research and Investigation of possible sports and events that could be of benefit to the local community</w:t>
            </w:r>
            <w:r w:rsidR="006614CD">
              <w:rPr>
                <w:b/>
              </w:rPr>
              <w:t>.</w:t>
            </w:r>
          </w:p>
        </w:tc>
        <w:tc>
          <w:tcPr>
            <w:tcW w:w="1702" w:type="dxa"/>
            <w:tcBorders>
              <w:top w:val="single" w:sz="4" w:space="0" w:color="000000"/>
              <w:left w:val="single" w:sz="4" w:space="0" w:color="000000"/>
              <w:bottom w:val="single" w:sz="4" w:space="0" w:color="000000"/>
              <w:right w:val="single" w:sz="4" w:space="0" w:color="000000"/>
            </w:tcBorders>
          </w:tcPr>
          <w:p w14:paraId="32812567"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1F84A129" w14:textId="7E3E93FA" w:rsidR="006D3FC3" w:rsidRPr="006D3FC3" w:rsidRDefault="006D3FC3" w:rsidP="006D3FC3">
            <w:pPr>
              <w:spacing w:after="0" w:line="240" w:lineRule="auto"/>
              <w:ind w:left="2" w:firstLine="0"/>
              <w:rPr>
                <w:b/>
              </w:rPr>
            </w:pPr>
            <w:r w:rsidRPr="006D3FC3">
              <w:rPr>
                <w:b/>
              </w:rPr>
              <w:t>Start Feb 2019</w:t>
            </w:r>
            <w:r w:rsidR="006614CD">
              <w:rPr>
                <w:b/>
              </w:rPr>
              <w:t>.</w:t>
            </w:r>
          </w:p>
          <w:p w14:paraId="3E2752F9" w14:textId="33FFFAA0" w:rsidR="006D3FC3" w:rsidRPr="006D3FC3" w:rsidRDefault="006D3FC3" w:rsidP="006D3FC3">
            <w:pPr>
              <w:spacing w:after="0" w:line="240" w:lineRule="auto"/>
              <w:ind w:left="2" w:firstLine="0"/>
              <w:rPr>
                <w:b/>
              </w:rPr>
            </w:pPr>
            <w:r w:rsidRPr="006D3FC3">
              <w:rPr>
                <w:b/>
              </w:rPr>
              <w:t>Cost of survey materials</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05A6F353" w14:textId="4D83CC28" w:rsidR="006D3FC3" w:rsidRPr="006D3FC3" w:rsidRDefault="006D3FC3" w:rsidP="006D3FC3">
            <w:pPr>
              <w:spacing w:after="0" w:line="240" w:lineRule="auto"/>
              <w:ind w:left="0" w:firstLine="0"/>
              <w:rPr>
                <w:b/>
              </w:rPr>
            </w:pPr>
            <w:r w:rsidRPr="006D3FC3">
              <w:rPr>
                <w:b/>
              </w:rPr>
              <w:t>Survey informs actions of the Foundation</w:t>
            </w:r>
            <w:r w:rsidR="006614CD">
              <w:rPr>
                <w:b/>
              </w:rPr>
              <w:t>.</w:t>
            </w:r>
          </w:p>
        </w:tc>
        <w:tc>
          <w:tcPr>
            <w:tcW w:w="1911" w:type="dxa"/>
            <w:tcBorders>
              <w:top w:val="single" w:sz="4" w:space="0" w:color="000000"/>
              <w:left w:val="single" w:sz="4" w:space="0" w:color="000000"/>
              <w:bottom w:val="single" w:sz="4" w:space="0" w:color="000000"/>
              <w:right w:val="single" w:sz="4" w:space="0" w:color="000000"/>
            </w:tcBorders>
          </w:tcPr>
          <w:p w14:paraId="70D17AF6" w14:textId="77777777" w:rsidR="006D3FC3" w:rsidRPr="006D3FC3" w:rsidRDefault="006D3FC3" w:rsidP="006D3FC3">
            <w:pPr>
              <w:spacing w:after="0" w:line="240" w:lineRule="auto"/>
              <w:ind w:left="3" w:firstLine="0"/>
            </w:pPr>
            <w:r w:rsidRPr="006D3FC3">
              <w:rPr>
                <w:b/>
              </w:rPr>
              <w:t xml:space="preserve"> </w:t>
            </w:r>
          </w:p>
        </w:tc>
      </w:tr>
      <w:tr w:rsidR="006D3FC3" w:rsidRPr="006D3FC3" w14:paraId="63CB5B9A" w14:textId="77777777" w:rsidTr="009943DE">
        <w:trPr>
          <w:trHeight w:val="878"/>
        </w:trPr>
        <w:tc>
          <w:tcPr>
            <w:tcW w:w="0" w:type="auto"/>
            <w:vMerge/>
            <w:tcBorders>
              <w:top w:val="nil"/>
              <w:left w:val="single" w:sz="4" w:space="0" w:color="000000"/>
              <w:bottom w:val="nil"/>
              <w:right w:val="single" w:sz="4" w:space="0" w:color="000000"/>
            </w:tcBorders>
          </w:tcPr>
          <w:p w14:paraId="210F4E73"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634164F2" w14:textId="5F90F629" w:rsidR="006D3FC3" w:rsidRPr="006D3FC3" w:rsidRDefault="006D3FC3" w:rsidP="006D3FC3">
            <w:pPr>
              <w:spacing w:after="0" w:line="240" w:lineRule="auto"/>
              <w:ind w:left="1" w:firstLine="0"/>
              <w:rPr>
                <w:b/>
              </w:rPr>
            </w:pPr>
            <w:r w:rsidRPr="006D3FC3">
              <w:rPr>
                <w:b/>
              </w:rPr>
              <w:t>Sports considered – judo, table tennis, cricket</w:t>
            </w:r>
            <w:r w:rsidR="006614CD">
              <w:rPr>
                <w:b/>
              </w:rPr>
              <w:t>.</w:t>
            </w:r>
          </w:p>
        </w:tc>
        <w:tc>
          <w:tcPr>
            <w:tcW w:w="1702" w:type="dxa"/>
            <w:tcBorders>
              <w:top w:val="single" w:sz="4" w:space="0" w:color="000000"/>
              <w:left w:val="single" w:sz="4" w:space="0" w:color="000000"/>
              <w:bottom w:val="single" w:sz="4" w:space="0" w:color="000000"/>
              <w:right w:val="single" w:sz="4" w:space="0" w:color="000000"/>
            </w:tcBorders>
          </w:tcPr>
          <w:p w14:paraId="5ECA8994"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1B0CE1A9" w14:textId="77777777" w:rsidR="006D3FC3" w:rsidRPr="006D3FC3" w:rsidRDefault="006D3FC3" w:rsidP="006D3FC3">
            <w:pPr>
              <w:spacing w:after="0" w:line="240" w:lineRule="auto"/>
              <w:ind w:left="2" w:firstLine="0"/>
              <w:rPr>
                <w:b/>
              </w:rPr>
            </w:pPr>
          </w:p>
        </w:tc>
        <w:tc>
          <w:tcPr>
            <w:tcW w:w="2909" w:type="dxa"/>
            <w:tcBorders>
              <w:top w:val="single" w:sz="4" w:space="0" w:color="000000"/>
              <w:left w:val="single" w:sz="4" w:space="0" w:color="000000"/>
              <w:bottom w:val="single" w:sz="4" w:space="0" w:color="000000"/>
              <w:right w:val="single" w:sz="4" w:space="0" w:color="000000"/>
            </w:tcBorders>
          </w:tcPr>
          <w:p w14:paraId="5839E3A4" w14:textId="543C000F" w:rsidR="006D3FC3" w:rsidRPr="006D3FC3" w:rsidRDefault="006D3FC3" w:rsidP="006D3FC3">
            <w:pPr>
              <w:spacing w:after="0" w:line="240" w:lineRule="auto"/>
              <w:ind w:left="0" w:firstLine="0"/>
              <w:rPr>
                <w:b/>
              </w:rPr>
            </w:pPr>
            <w:r w:rsidRPr="006D3FC3">
              <w:rPr>
                <w:b/>
              </w:rPr>
              <w:t>Survey informs actions of the Foundation</w:t>
            </w:r>
            <w:r w:rsidR="006614CD">
              <w:rPr>
                <w:b/>
              </w:rPr>
              <w:t>.</w:t>
            </w:r>
          </w:p>
        </w:tc>
        <w:tc>
          <w:tcPr>
            <w:tcW w:w="1911" w:type="dxa"/>
            <w:tcBorders>
              <w:top w:val="single" w:sz="4" w:space="0" w:color="000000"/>
              <w:left w:val="single" w:sz="4" w:space="0" w:color="000000"/>
              <w:bottom w:val="single" w:sz="4" w:space="0" w:color="000000"/>
              <w:right w:val="single" w:sz="4" w:space="0" w:color="000000"/>
            </w:tcBorders>
          </w:tcPr>
          <w:p w14:paraId="3FDEDCDA" w14:textId="77777777" w:rsidR="006D3FC3" w:rsidRPr="006D3FC3" w:rsidRDefault="006D3FC3" w:rsidP="006D3FC3">
            <w:pPr>
              <w:spacing w:after="0" w:line="240" w:lineRule="auto"/>
              <w:ind w:left="3" w:firstLine="0"/>
            </w:pPr>
            <w:r w:rsidRPr="006D3FC3">
              <w:rPr>
                <w:b/>
              </w:rPr>
              <w:t xml:space="preserve"> </w:t>
            </w:r>
          </w:p>
        </w:tc>
      </w:tr>
      <w:tr w:rsidR="006D3FC3" w:rsidRPr="006D3FC3" w14:paraId="6B7F0A22" w14:textId="77777777" w:rsidTr="009943DE">
        <w:trPr>
          <w:trHeight w:val="590"/>
        </w:trPr>
        <w:tc>
          <w:tcPr>
            <w:tcW w:w="0" w:type="auto"/>
            <w:vMerge/>
            <w:tcBorders>
              <w:top w:val="nil"/>
              <w:left w:val="single" w:sz="4" w:space="0" w:color="000000"/>
              <w:bottom w:val="single" w:sz="4" w:space="0" w:color="000000"/>
              <w:right w:val="single" w:sz="4" w:space="0" w:color="000000"/>
            </w:tcBorders>
          </w:tcPr>
          <w:p w14:paraId="0B861CEF"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vAlign w:val="center"/>
          </w:tcPr>
          <w:p w14:paraId="3310A536" w14:textId="08A0125A" w:rsidR="006D3FC3" w:rsidRPr="006D3FC3" w:rsidRDefault="006D3FC3" w:rsidP="006D3FC3">
            <w:pPr>
              <w:spacing w:after="0" w:line="240" w:lineRule="auto"/>
              <w:ind w:left="1" w:firstLine="0"/>
              <w:rPr>
                <w:b/>
              </w:rPr>
            </w:pPr>
            <w:r w:rsidRPr="006D3FC3">
              <w:rPr>
                <w:b/>
              </w:rPr>
              <w:t>Events considered – NHS Roadshow at the EBB</w:t>
            </w:r>
            <w:r w:rsidR="006614CD">
              <w:rPr>
                <w:b/>
              </w:rPr>
              <w:t>.</w:t>
            </w:r>
            <w:r w:rsidRPr="006D3FC3">
              <w:rPr>
                <w:b/>
              </w:rPr>
              <w:t xml:space="preserve"> Safe driving awareness at the EBB</w:t>
            </w:r>
            <w:r w:rsidR="006614CD">
              <w:rPr>
                <w:b/>
              </w:rPr>
              <w:t>.</w:t>
            </w:r>
          </w:p>
        </w:tc>
        <w:tc>
          <w:tcPr>
            <w:tcW w:w="1702" w:type="dxa"/>
            <w:tcBorders>
              <w:top w:val="single" w:sz="4" w:space="0" w:color="000000"/>
              <w:left w:val="single" w:sz="4" w:space="0" w:color="000000"/>
              <w:bottom w:val="single" w:sz="4" w:space="0" w:color="000000"/>
              <w:right w:val="single" w:sz="4" w:space="0" w:color="000000"/>
            </w:tcBorders>
          </w:tcPr>
          <w:p w14:paraId="209EDEC9"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09D59A84" w14:textId="41BFE571" w:rsidR="006D3FC3" w:rsidRPr="006D3FC3" w:rsidRDefault="006D3FC3" w:rsidP="006D3FC3">
            <w:pPr>
              <w:spacing w:after="0" w:line="240" w:lineRule="auto"/>
              <w:ind w:left="2" w:firstLine="0"/>
              <w:rPr>
                <w:b/>
              </w:rPr>
            </w:pPr>
            <w:r w:rsidRPr="006D3FC3">
              <w:rPr>
                <w:b/>
              </w:rPr>
              <w:t>Feb 2019 and ongoing</w:t>
            </w:r>
            <w:r w:rsidR="006614CD">
              <w:rPr>
                <w:b/>
              </w:rPr>
              <w:t>.</w:t>
            </w:r>
          </w:p>
        </w:tc>
        <w:tc>
          <w:tcPr>
            <w:tcW w:w="2909" w:type="dxa"/>
            <w:tcBorders>
              <w:top w:val="single" w:sz="4" w:space="0" w:color="000000"/>
              <w:left w:val="single" w:sz="4" w:space="0" w:color="000000"/>
              <w:bottom w:val="single" w:sz="4" w:space="0" w:color="000000"/>
              <w:right w:val="single" w:sz="4" w:space="0" w:color="000000"/>
            </w:tcBorders>
          </w:tcPr>
          <w:p w14:paraId="62957718" w14:textId="1CDB1E03" w:rsidR="006D3FC3" w:rsidRPr="006D3FC3" w:rsidRDefault="006D3FC3" w:rsidP="006D3FC3">
            <w:pPr>
              <w:spacing w:after="0" w:line="240" w:lineRule="auto"/>
              <w:ind w:left="0" w:firstLine="0"/>
              <w:rPr>
                <w:b/>
              </w:rPr>
            </w:pPr>
            <w:r w:rsidRPr="006D3FC3">
              <w:rPr>
                <w:b/>
              </w:rPr>
              <w:t>Financed by visitors</w:t>
            </w:r>
            <w:r w:rsidR="006614CD">
              <w:rPr>
                <w:b/>
              </w:rPr>
              <w:t>.</w:t>
            </w:r>
            <w:r w:rsidRPr="006D3FC3">
              <w:rPr>
                <w:b/>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1B06B5F4" w14:textId="77777777" w:rsidR="006D3FC3" w:rsidRPr="006D3FC3" w:rsidRDefault="006D3FC3" w:rsidP="006D3FC3">
            <w:pPr>
              <w:spacing w:after="0" w:line="240" w:lineRule="auto"/>
              <w:ind w:left="3" w:firstLine="0"/>
            </w:pPr>
            <w:r w:rsidRPr="006D3FC3">
              <w:rPr>
                <w:b/>
              </w:rPr>
              <w:t xml:space="preserve"> </w:t>
            </w:r>
          </w:p>
        </w:tc>
      </w:tr>
    </w:tbl>
    <w:p w14:paraId="03B4B8E9" w14:textId="0132A688" w:rsidR="006D3FC3" w:rsidRDefault="006D3FC3" w:rsidP="006D3FC3">
      <w:pPr>
        <w:spacing w:after="160" w:line="259" w:lineRule="auto"/>
        <w:ind w:left="0" w:firstLine="0"/>
        <w:jc w:val="both"/>
      </w:pPr>
      <w:r w:rsidRPr="006D3FC3">
        <w:t xml:space="preserve"> </w:t>
      </w:r>
    </w:p>
    <w:p w14:paraId="0F2B56BF" w14:textId="77777777" w:rsidR="009F2A37" w:rsidRPr="006D3FC3" w:rsidRDefault="009F2A37" w:rsidP="006D3FC3">
      <w:pPr>
        <w:spacing w:after="160" w:line="259" w:lineRule="auto"/>
        <w:ind w:left="0" w:firstLine="0"/>
        <w:jc w:val="both"/>
      </w:pPr>
    </w:p>
    <w:p w14:paraId="62392BA5" w14:textId="77777777" w:rsidR="009F2A37" w:rsidRDefault="009F2A37" w:rsidP="009F2A37">
      <w:pPr>
        <w:spacing w:after="0" w:line="240" w:lineRule="auto"/>
        <w:jc w:val="both"/>
        <w:rPr>
          <w:b/>
          <w:color w:val="224699"/>
          <w:sz w:val="28"/>
          <w:szCs w:val="28"/>
        </w:rPr>
      </w:pPr>
    </w:p>
    <w:p w14:paraId="7D593C25" w14:textId="77777777" w:rsidR="009F2A37" w:rsidRDefault="009F2A37" w:rsidP="009F2A37">
      <w:pPr>
        <w:spacing w:after="0" w:line="240" w:lineRule="auto"/>
        <w:jc w:val="both"/>
        <w:rPr>
          <w:b/>
          <w:color w:val="224699"/>
          <w:sz w:val="28"/>
          <w:szCs w:val="28"/>
        </w:rPr>
      </w:pPr>
    </w:p>
    <w:p w14:paraId="47266E2E" w14:textId="0867489C" w:rsidR="006D3FC3" w:rsidRDefault="006D3FC3" w:rsidP="009F2A37">
      <w:pPr>
        <w:spacing w:after="0" w:line="240" w:lineRule="auto"/>
        <w:ind w:left="10"/>
        <w:rPr>
          <w:rFonts w:asciiTheme="minorHAnsi" w:hAnsiTheme="minorHAnsi" w:cstheme="minorHAnsi"/>
          <w:b/>
          <w:sz w:val="28"/>
          <w:szCs w:val="28"/>
        </w:rPr>
      </w:pPr>
      <w:r w:rsidRPr="009F2A37">
        <w:rPr>
          <w:b/>
          <w:color w:val="224699"/>
          <w:sz w:val="32"/>
          <w:szCs w:val="32"/>
        </w:rPr>
        <w:t>Objective 3</w:t>
      </w:r>
      <w:r w:rsidRPr="006D3FC3">
        <w:rPr>
          <w:b/>
          <w:sz w:val="28"/>
          <w:szCs w:val="28"/>
        </w:rPr>
        <w:t xml:space="preserve"> - </w:t>
      </w:r>
      <w:r w:rsidRPr="006D3FC3">
        <w:rPr>
          <w:rFonts w:asciiTheme="minorHAnsi" w:hAnsiTheme="minorHAnsi" w:cstheme="minorHAnsi"/>
          <w:b/>
          <w:sz w:val="28"/>
          <w:szCs w:val="28"/>
        </w:rPr>
        <w:t>To build on the positive profile of the Aldershot Town Football Club by reaching out to the diverse local community of the NE Hants and Surrey area.</w:t>
      </w:r>
    </w:p>
    <w:p w14:paraId="2EF51389" w14:textId="77777777" w:rsidR="009F2A37" w:rsidRPr="006D3FC3" w:rsidRDefault="009F2A37" w:rsidP="009F2A37">
      <w:pPr>
        <w:spacing w:after="0" w:line="240" w:lineRule="auto"/>
        <w:ind w:left="780" w:firstLine="0"/>
        <w:jc w:val="both"/>
        <w:rPr>
          <w:rFonts w:asciiTheme="minorHAnsi" w:hAnsiTheme="minorHAnsi" w:cstheme="minorHAnsi"/>
          <w:b/>
          <w:sz w:val="28"/>
          <w:szCs w:val="28"/>
        </w:rPr>
      </w:pPr>
    </w:p>
    <w:p w14:paraId="285DA2A5" w14:textId="77777777" w:rsidR="006D3FC3" w:rsidRPr="006D3FC3" w:rsidRDefault="006D3FC3" w:rsidP="006D3FC3">
      <w:pPr>
        <w:spacing w:after="158" w:line="259" w:lineRule="auto"/>
        <w:ind w:left="0" w:firstLine="0"/>
        <w:jc w:val="both"/>
      </w:pPr>
      <w:r w:rsidRPr="006D3FC3">
        <w:rPr>
          <w:rFonts w:asciiTheme="minorHAnsi" w:eastAsiaTheme="minorHAnsi" w:hAnsiTheme="minorHAnsi" w:cstheme="minorBidi"/>
          <w:b/>
          <w:color w:val="auto"/>
          <w:lang w:eastAsia="en-US"/>
        </w:rPr>
        <w:t>Core principles – Education and Inclusion and Community</w:t>
      </w:r>
    </w:p>
    <w:p w14:paraId="2B3555CE" w14:textId="77777777" w:rsidR="006D3FC3" w:rsidRPr="006D3FC3" w:rsidRDefault="006D3FC3" w:rsidP="006D3FC3">
      <w:pPr>
        <w:spacing w:after="0" w:line="259" w:lineRule="auto"/>
        <w:ind w:left="-1440" w:right="15398" w:firstLine="0"/>
      </w:pPr>
    </w:p>
    <w:tbl>
      <w:tblPr>
        <w:tblStyle w:val="TableGrid"/>
        <w:tblW w:w="15452" w:type="dxa"/>
        <w:tblInd w:w="-737" w:type="dxa"/>
        <w:tblCellMar>
          <w:top w:w="44" w:type="dxa"/>
          <w:left w:w="107" w:type="dxa"/>
          <w:right w:w="72" w:type="dxa"/>
        </w:tblCellMar>
        <w:tblLook w:val="04A0" w:firstRow="1" w:lastRow="0" w:firstColumn="1" w:lastColumn="0" w:noHBand="0" w:noVBand="1"/>
      </w:tblPr>
      <w:tblGrid>
        <w:gridCol w:w="2126"/>
        <w:gridCol w:w="4820"/>
        <w:gridCol w:w="1702"/>
        <w:gridCol w:w="1984"/>
        <w:gridCol w:w="2909"/>
        <w:gridCol w:w="1911"/>
      </w:tblGrid>
      <w:tr w:rsidR="006D3FC3" w:rsidRPr="006D3FC3" w14:paraId="4B8C83F8"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38298CB7" w14:textId="77777777" w:rsidR="006D3FC3" w:rsidRPr="006D3FC3" w:rsidRDefault="006D3FC3" w:rsidP="006D3FC3">
            <w:pPr>
              <w:spacing w:after="0" w:line="240" w:lineRule="auto"/>
              <w:ind w:left="0" w:right="35" w:firstLine="0"/>
              <w:jc w:val="center"/>
            </w:pPr>
            <w:r w:rsidRPr="006D3FC3">
              <w:rPr>
                <w:b/>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2D0809E5" w14:textId="77777777" w:rsidR="006D3FC3" w:rsidRPr="006D3FC3" w:rsidRDefault="006D3FC3" w:rsidP="006D3FC3">
            <w:pPr>
              <w:spacing w:after="0" w:line="240" w:lineRule="auto"/>
              <w:ind w:left="0" w:right="33" w:firstLine="0"/>
              <w:jc w:val="center"/>
            </w:pPr>
            <w:r w:rsidRPr="006D3FC3">
              <w:rPr>
                <w:b/>
              </w:rPr>
              <w:t xml:space="preserve">Action Points </w:t>
            </w:r>
          </w:p>
          <w:p w14:paraId="28705F9F" w14:textId="77777777" w:rsidR="006D3FC3" w:rsidRPr="006D3FC3" w:rsidRDefault="006D3FC3" w:rsidP="006D3FC3">
            <w:pPr>
              <w:spacing w:after="0" w:line="240" w:lineRule="auto"/>
              <w:ind w:left="0" w:right="37"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A1130E6" w14:textId="77777777" w:rsidR="006D3FC3" w:rsidRPr="006D3FC3" w:rsidRDefault="006D3FC3" w:rsidP="006D3FC3">
            <w:pPr>
              <w:spacing w:after="0" w:line="240" w:lineRule="auto"/>
              <w:ind w:left="0" w:right="34" w:firstLine="0"/>
              <w:jc w:val="center"/>
            </w:pPr>
            <w:r w:rsidRPr="006D3FC3">
              <w:rPr>
                <w:b/>
              </w:rPr>
              <w:t xml:space="preserve">Responsibility </w:t>
            </w:r>
          </w:p>
          <w:p w14:paraId="008DD51B" w14:textId="77777777" w:rsidR="006D3FC3" w:rsidRPr="006D3FC3" w:rsidRDefault="006D3FC3" w:rsidP="006D3FC3">
            <w:pPr>
              <w:spacing w:after="0" w:line="240" w:lineRule="auto"/>
              <w:ind w:left="0" w:right="38" w:firstLine="0"/>
              <w:jc w:val="center"/>
            </w:pPr>
            <w:r w:rsidRPr="006D3FC3">
              <w:rPr>
                <w:b/>
              </w:rPr>
              <w:t>Who?</w:t>
            </w:r>
            <w:r w:rsidRPr="006D3FC3">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5C350F80" w14:textId="77777777" w:rsidR="006D3FC3" w:rsidRPr="006D3FC3" w:rsidRDefault="006D3FC3" w:rsidP="006D3FC3">
            <w:pPr>
              <w:spacing w:after="0" w:line="240" w:lineRule="auto"/>
              <w:ind w:left="110" w:right="94" w:firstLine="0"/>
              <w:jc w:val="center"/>
            </w:pPr>
            <w:r w:rsidRPr="006D3FC3">
              <w:rPr>
                <w:b/>
              </w:rPr>
              <w:t>Timescale and Cost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7AA07F29" w14:textId="77777777" w:rsidR="006D3FC3" w:rsidRPr="006D3FC3" w:rsidRDefault="006D3FC3" w:rsidP="006D3FC3">
            <w:pPr>
              <w:spacing w:after="0" w:line="240" w:lineRule="auto"/>
              <w:ind w:left="0" w:right="36"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7A3B2F24" w14:textId="77777777" w:rsidR="006D3FC3" w:rsidRPr="006D3FC3" w:rsidRDefault="006D3FC3" w:rsidP="006D3FC3">
            <w:pPr>
              <w:spacing w:after="0" w:line="240" w:lineRule="auto"/>
              <w:ind w:left="0" w:right="33" w:firstLine="0"/>
              <w:jc w:val="center"/>
            </w:pPr>
            <w:r w:rsidRPr="006D3FC3">
              <w:rPr>
                <w:b/>
              </w:rPr>
              <w:t xml:space="preserve">Progress to date </w:t>
            </w:r>
          </w:p>
        </w:tc>
      </w:tr>
      <w:tr w:rsidR="006D3FC3" w:rsidRPr="006D3FC3" w14:paraId="02031E88" w14:textId="77777777" w:rsidTr="00AE2BFD">
        <w:trPr>
          <w:trHeight w:val="539"/>
        </w:trPr>
        <w:tc>
          <w:tcPr>
            <w:tcW w:w="13541" w:type="dxa"/>
            <w:gridSpan w:val="5"/>
            <w:tcBorders>
              <w:top w:val="single" w:sz="4" w:space="0" w:color="000000"/>
              <w:left w:val="single" w:sz="4" w:space="0" w:color="000000"/>
              <w:bottom w:val="single" w:sz="4" w:space="0" w:color="000000"/>
              <w:right w:val="single" w:sz="4" w:space="0" w:color="000000"/>
            </w:tcBorders>
            <w:shd w:val="clear" w:color="auto" w:fill="EE2E24"/>
          </w:tcPr>
          <w:p w14:paraId="68AF9FBA" w14:textId="77777777" w:rsidR="006D3FC3" w:rsidRPr="006D3FC3" w:rsidRDefault="006D3FC3" w:rsidP="009F2A37">
            <w:pPr>
              <w:spacing w:after="0" w:line="240" w:lineRule="auto"/>
              <w:ind w:left="0" w:firstLine="0"/>
              <w:jc w:val="center"/>
              <w:rPr>
                <w:b/>
                <w:sz w:val="28"/>
                <w:szCs w:val="28"/>
              </w:rPr>
            </w:pPr>
            <w:r w:rsidRPr="009F2A37">
              <w:rPr>
                <w:b/>
                <w:color w:val="FFFFFF" w:themeColor="background1"/>
                <w:sz w:val="28"/>
                <w:szCs w:val="28"/>
              </w:rPr>
              <w:t>Profile in the Community</w:t>
            </w:r>
          </w:p>
        </w:tc>
        <w:tc>
          <w:tcPr>
            <w:tcW w:w="19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F8C38" w14:textId="77777777" w:rsidR="006D3FC3" w:rsidRPr="006D3FC3" w:rsidRDefault="006D3FC3" w:rsidP="006D3FC3">
            <w:pPr>
              <w:spacing w:after="0" w:line="240" w:lineRule="auto"/>
              <w:ind w:left="3" w:firstLine="0"/>
            </w:pPr>
            <w:r w:rsidRPr="006D3FC3">
              <w:rPr>
                <w:b/>
              </w:rPr>
              <w:t xml:space="preserve"> </w:t>
            </w:r>
          </w:p>
        </w:tc>
      </w:tr>
      <w:tr w:rsidR="006D3FC3" w:rsidRPr="006D3FC3" w14:paraId="0C354816" w14:textId="77777777" w:rsidTr="009943DE">
        <w:trPr>
          <w:trHeight w:val="1041"/>
        </w:trPr>
        <w:tc>
          <w:tcPr>
            <w:tcW w:w="2126" w:type="dxa"/>
            <w:vMerge w:val="restart"/>
            <w:tcBorders>
              <w:top w:val="single" w:sz="4" w:space="0" w:color="000000"/>
              <w:left w:val="single" w:sz="4" w:space="0" w:color="000000"/>
              <w:bottom w:val="single" w:sz="4" w:space="0" w:color="000000"/>
              <w:right w:val="single" w:sz="4" w:space="0" w:color="000000"/>
            </w:tcBorders>
          </w:tcPr>
          <w:p w14:paraId="4CB7073F" w14:textId="77777777" w:rsidR="006D3FC3" w:rsidRPr="006D3FC3" w:rsidRDefault="006D3FC3" w:rsidP="006D3FC3">
            <w:pPr>
              <w:spacing w:after="0" w:line="240" w:lineRule="auto"/>
              <w:ind w:left="1" w:firstLine="0"/>
              <w:rPr>
                <w:b/>
              </w:rPr>
            </w:pPr>
            <w:r w:rsidRPr="006D3FC3">
              <w:rPr>
                <w:b/>
              </w:rPr>
              <w:t>Develop a database of contacts for link organisations in 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249DCC70" w14:textId="77777777" w:rsidR="006D3FC3" w:rsidRPr="006D3FC3" w:rsidRDefault="006D3FC3" w:rsidP="006D3FC3">
            <w:pPr>
              <w:spacing w:after="0" w:line="240" w:lineRule="auto"/>
              <w:ind w:left="1" w:firstLine="0"/>
              <w:rPr>
                <w:b/>
              </w:rPr>
            </w:pPr>
            <w:r w:rsidRPr="006D3FC3">
              <w:rPr>
                <w:b/>
              </w:rPr>
              <w:t>Database created based on historical and current information.</w:t>
            </w:r>
          </w:p>
        </w:tc>
        <w:tc>
          <w:tcPr>
            <w:tcW w:w="1702" w:type="dxa"/>
            <w:tcBorders>
              <w:top w:val="single" w:sz="4" w:space="0" w:color="000000"/>
              <w:left w:val="single" w:sz="4" w:space="0" w:color="000000"/>
              <w:bottom w:val="single" w:sz="4" w:space="0" w:color="000000"/>
              <w:right w:val="single" w:sz="4" w:space="0" w:color="000000"/>
            </w:tcBorders>
          </w:tcPr>
          <w:p w14:paraId="54B8B948"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4DA8DBC4" w14:textId="77777777" w:rsidR="006D3FC3" w:rsidRPr="006D3FC3" w:rsidRDefault="006D3FC3" w:rsidP="006D3FC3">
            <w:pPr>
              <w:spacing w:after="0" w:line="240" w:lineRule="auto"/>
              <w:ind w:left="2" w:firstLine="0"/>
              <w:rPr>
                <w:b/>
              </w:rPr>
            </w:pPr>
            <w:r w:rsidRPr="006D3FC3">
              <w:rPr>
                <w:b/>
              </w:rPr>
              <w:t>Finish by April 2019</w:t>
            </w:r>
          </w:p>
        </w:tc>
        <w:tc>
          <w:tcPr>
            <w:tcW w:w="2909" w:type="dxa"/>
            <w:tcBorders>
              <w:top w:val="single" w:sz="4" w:space="0" w:color="000000"/>
              <w:left w:val="single" w:sz="4" w:space="0" w:color="000000"/>
              <w:bottom w:val="single" w:sz="4" w:space="0" w:color="000000"/>
              <w:right w:val="single" w:sz="4" w:space="0" w:color="000000"/>
            </w:tcBorders>
          </w:tcPr>
          <w:p w14:paraId="6203DB86" w14:textId="1C9153DD" w:rsidR="006D3FC3" w:rsidRPr="006D3FC3" w:rsidRDefault="006D3FC3" w:rsidP="006D3FC3">
            <w:pPr>
              <w:spacing w:after="0" w:line="240" w:lineRule="auto"/>
              <w:ind w:left="0" w:firstLine="0"/>
              <w:rPr>
                <w:b/>
              </w:rPr>
            </w:pPr>
            <w:r w:rsidRPr="006D3FC3">
              <w:rPr>
                <w:b/>
              </w:rPr>
              <w:t>Database created</w:t>
            </w:r>
            <w:r w:rsidR="009230C2">
              <w:rPr>
                <w:b/>
              </w:rPr>
              <w:t>.</w:t>
            </w:r>
          </w:p>
        </w:tc>
        <w:tc>
          <w:tcPr>
            <w:tcW w:w="1911" w:type="dxa"/>
            <w:tcBorders>
              <w:top w:val="single" w:sz="4" w:space="0" w:color="000000"/>
              <w:left w:val="single" w:sz="4" w:space="0" w:color="000000"/>
              <w:bottom w:val="single" w:sz="4" w:space="0" w:color="000000"/>
              <w:right w:val="single" w:sz="4" w:space="0" w:color="000000"/>
            </w:tcBorders>
          </w:tcPr>
          <w:p w14:paraId="49097E0B" w14:textId="0E4B12EA" w:rsidR="006D3FC3" w:rsidRPr="006D3FC3" w:rsidRDefault="006D3FC3" w:rsidP="006D3FC3">
            <w:pPr>
              <w:spacing w:after="0" w:line="240" w:lineRule="auto"/>
              <w:ind w:left="3" w:firstLine="0"/>
              <w:rPr>
                <w:b/>
              </w:rPr>
            </w:pPr>
            <w:r w:rsidRPr="006D3FC3">
              <w:rPr>
                <w:b/>
              </w:rPr>
              <w:t>Ongoing</w:t>
            </w:r>
            <w:r w:rsidR="009230C2">
              <w:rPr>
                <w:b/>
              </w:rPr>
              <w:t>.</w:t>
            </w:r>
          </w:p>
        </w:tc>
      </w:tr>
      <w:tr w:rsidR="006D3FC3" w:rsidRPr="006D3FC3" w14:paraId="519F5D3A" w14:textId="77777777" w:rsidTr="009943DE">
        <w:trPr>
          <w:trHeight w:val="749"/>
        </w:trPr>
        <w:tc>
          <w:tcPr>
            <w:tcW w:w="0" w:type="auto"/>
            <w:vMerge/>
            <w:tcBorders>
              <w:top w:val="nil"/>
              <w:left w:val="single" w:sz="4" w:space="0" w:color="000000"/>
              <w:bottom w:val="nil"/>
              <w:right w:val="single" w:sz="4" w:space="0" w:color="000000"/>
            </w:tcBorders>
          </w:tcPr>
          <w:p w14:paraId="731B3088"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7521C89D" w14:textId="567C52BF" w:rsidR="006D3FC3" w:rsidRPr="006D3FC3" w:rsidRDefault="006D3FC3" w:rsidP="006D3FC3">
            <w:pPr>
              <w:spacing w:after="0" w:line="240" w:lineRule="auto"/>
              <w:ind w:left="1" w:firstLine="0"/>
              <w:rPr>
                <w:b/>
              </w:rPr>
            </w:pPr>
            <w:r w:rsidRPr="006D3FC3">
              <w:rPr>
                <w:b/>
              </w:rPr>
              <w:t>Consult with key stakeholders for future inclusion in the database</w:t>
            </w:r>
            <w:r w:rsidR="009230C2">
              <w:rPr>
                <w:b/>
              </w:rPr>
              <w:t>.</w:t>
            </w:r>
          </w:p>
        </w:tc>
        <w:tc>
          <w:tcPr>
            <w:tcW w:w="1702" w:type="dxa"/>
            <w:tcBorders>
              <w:top w:val="single" w:sz="4" w:space="0" w:color="000000"/>
              <w:left w:val="single" w:sz="4" w:space="0" w:color="000000"/>
              <w:bottom w:val="single" w:sz="4" w:space="0" w:color="000000"/>
              <w:right w:val="single" w:sz="4" w:space="0" w:color="000000"/>
            </w:tcBorders>
          </w:tcPr>
          <w:p w14:paraId="2C1A2EF0" w14:textId="77777777" w:rsidR="006D3FC3" w:rsidRPr="006D3FC3" w:rsidRDefault="006D3FC3" w:rsidP="006D3FC3">
            <w:pPr>
              <w:spacing w:after="0" w:line="240" w:lineRule="auto"/>
              <w:ind w:left="1" w:firstLine="0"/>
              <w:rPr>
                <w:b/>
              </w:rPr>
            </w:pPr>
            <w:r w:rsidRPr="006D3FC3">
              <w:rPr>
                <w:b/>
              </w:rPr>
              <w:t>All Trustees</w:t>
            </w:r>
          </w:p>
        </w:tc>
        <w:tc>
          <w:tcPr>
            <w:tcW w:w="1984" w:type="dxa"/>
            <w:tcBorders>
              <w:top w:val="single" w:sz="4" w:space="0" w:color="000000"/>
              <w:left w:val="single" w:sz="4" w:space="0" w:color="000000"/>
              <w:bottom w:val="single" w:sz="4" w:space="0" w:color="000000"/>
              <w:right w:val="single" w:sz="4" w:space="0" w:color="000000"/>
            </w:tcBorders>
          </w:tcPr>
          <w:p w14:paraId="0387896E" w14:textId="4D215367" w:rsidR="006D3FC3" w:rsidRPr="006D3FC3" w:rsidRDefault="009544C4" w:rsidP="006D3FC3">
            <w:pPr>
              <w:spacing w:after="0" w:line="240" w:lineRule="auto"/>
              <w:ind w:left="2" w:firstLine="0"/>
              <w:rPr>
                <w:b/>
              </w:rPr>
            </w:pPr>
            <w:r w:rsidRPr="006D3FC3">
              <w:rPr>
                <w:b/>
              </w:rPr>
              <w:t>Ongoing.</w:t>
            </w:r>
          </w:p>
        </w:tc>
        <w:tc>
          <w:tcPr>
            <w:tcW w:w="2909" w:type="dxa"/>
            <w:tcBorders>
              <w:top w:val="single" w:sz="4" w:space="0" w:color="000000"/>
              <w:left w:val="single" w:sz="4" w:space="0" w:color="000000"/>
              <w:bottom w:val="single" w:sz="4" w:space="0" w:color="000000"/>
              <w:right w:val="single" w:sz="4" w:space="0" w:color="000000"/>
            </w:tcBorders>
          </w:tcPr>
          <w:p w14:paraId="01AFE515" w14:textId="178D2356" w:rsidR="006D3FC3" w:rsidRPr="006D3FC3" w:rsidRDefault="006D3FC3" w:rsidP="006D3FC3">
            <w:pPr>
              <w:spacing w:after="0" w:line="240" w:lineRule="auto"/>
              <w:ind w:left="0" w:firstLine="0"/>
              <w:rPr>
                <w:b/>
              </w:rPr>
            </w:pPr>
            <w:r w:rsidRPr="006D3FC3">
              <w:rPr>
                <w:b/>
              </w:rPr>
              <w:t>Inclusion on database</w:t>
            </w:r>
            <w:r w:rsidR="009230C2">
              <w:rPr>
                <w:b/>
              </w:rPr>
              <w:t>.</w:t>
            </w:r>
          </w:p>
        </w:tc>
        <w:tc>
          <w:tcPr>
            <w:tcW w:w="1911" w:type="dxa"/>
            <w:tcBorders>
              <w:top w:val="single" w:sz="4" w:space="0" w:color="000000"/>
              <w:left w:val="single" w:sz="4" w:space="0" w:color="000000"/>
              <w:bottom w:val="single" w:sz="4" w:space="0" w:color="000000"/>
              <w:right w:val="single" w:sz="4" w:space="0" w:color="000000"/>
            </w:tcBorders>
          </w:tcPr>
          <w:p w14:paraId="53F3F8DF" w14:textId="77777777" w:rsidR="006D3FC3" w:rsidRPr="006D3FC3" w:rsidRDefault="006D3FC3" w:rsidP="006D3FC3">
            <w:pPr>
              <w:spacing w:after="0" w:line="240" w:lineRule="auto"/>
              <w:ind w:left="3" w:firstLine="0"/>
              <w:rPr>
                <w:b/>
              </w:rPr>
            </w:pPr>
            <w:r w:rsidRPr="006D3FC3">
              <w:rPr>
                <w:b/>
              </w:rPr>
              <w:t xml:space="preserve"> </w:t>
            </w:r>
          </w:p>
        </w:tc>
      </w:tr>
      <w:tr w:rsidR="006D3FC3" w:rsidRPr="006D3FC3" w14:paraId="27315B82"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69C85F39" w14:textId="77777777" w:rsidR="006D3FC3" w:rsidRPr="006D3FC3" w:rsidRDefault="006D3FC3" w:rsidP="006D3FC3">
            <w:pPr>
              <w:spacing w:after="0" w:line="240" w:lineRule="auto"/>
              <w:ind w:left="1" w:firstLine="0"/>
              <w:rPr>
                <w:b/>
              </w:rPr>
            </w:pPr>
            <w:r w:rsidRPr="006D3FC3">
              <w:rPr>
                <w:b/>
              </w:rPr>
              <w:lastRenderedPageBreak/>
              <w:t>Representatives of the Foundation to visit/discuss as many link organisations as possible 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46F9EFCA" w14:textId="77777777" w:rsidR="006D3FC3" w:rsidRPr="006D3FC3" w:rsidRDefault="006D3FC3" w:rsidP="006D3FC3">
            <w:pPr>
              <w:spacing w:after="0" w:line="240" w:lineRule="auto"/>
              <w:ind w:left="1" w:firstLine="0"/>
              <w:rPr>
                <w:b/>
              </w:rPr>
            </w:pPr>
            <w:r w:rsidRPr="006D3FC3">
              <w:rPr>
                <w:b/>
              </w:rPr>
              <w:t>Visits coordinated through JM.</w:t>
            </w:r>
          </w:p>
          <w:p w14:paraId="7D70E94D" w14:textId="77777777" w:rsidR="006D3FC3" w:rsidRPr="006D3FC3" w:rsidRDefault="006D3FC3" w:rsidP="006D3FC3">
            <w:pPr>
              <w:spacing w:after="0" w:line="240" w:lineRule="auto"/>
              <w:ind w:left="1" w:firstLine="0"/>
              <w:rPr>
                <w:b/>
              </w:rPr>
            </w:pPr>
          </w:p>
          <w:p w14:paraId="6FB335C4" w14:textId="7A7F3C2E" w:rsidR="006D3FC3" w:rsidRPr="006D3FC3" w:rsidRDefault="006D3FC3" w:rsidP="006D3FC3">
            <w:pPr>
              <w:spacing w:after="0" w:line="240" w:lineRule="auto"/>
              <w:ind w:left="1" w:firstLine="0"/>
              <w:rPr>
                <w:b/>
              </w:rPr>
            </w:pPr>
            <w:r w:rsidRPr="006D3FC3">
              <w:rPr>
                <w:b/>
              </w:rPr>
              <w:t>Understanding that attendance for night games has to be targeted at local 6</w:t>
            </w:r>
            <w:r w:rsidRPr="006D3FC3">
              <w:rPr>
                <w:b/>
                <w:vertAlign w:val="superscript"/>
              </w:rPr>
              <w:t>th</w:t>
            </w:r>
            <w:r w:rsidRPr="006D3FC3">
              <w:rPr>
                <w:b/>
              </w:rPr>
              <w:t xml:space="preserve"> Form colleges and Universities</w:t>
            </w:r>
            <w:r w:rsidR="009230C2">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2297B7"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4F231687" w14:textId="77777777" w:rsidR="006D3FC3" w:rsidRPr="006D3FC3" w:rsidRDefault="006D3FC3" w:rsidP="006D3FC3">
            <w:pPr>
              <w:spacing w:after="0" w:line="240" w:lineRule="auto"/>
              <w:ind w:left="2" w:firstLine="0"/>
              <w:rPr>
                <w:b/>
              </w:rPr>
            </w:pPr>
            <w:r w:rsidRPr="006D3FC3">
              <w:rPr>
                <w:b/>
              </w:rPr>
              <w:t>Start Feb 2019.</w:t>
            </w:r>
          </w:p>
          <w:p w14:paraId="10242B16" w14:textId="77777777" w:rsidR="006D3FC3" w:rsidRPr="006D3FC3" w:rsidRDefault="006D3FC3" w:rsidP="006D3FC3">
            <w:pPr>
              <w:spacing w:after="0" w:line="240" w:lineRule="auto"/>
              <w:ind w:left="2" w:firstLine="0"/>
              <w:rPr>
                <w:b/>
              </w:rPr>
            </w:pPr>
            <w:r w:rsidRPr="006D3FC3">
              <w:rPr>
                <w:b/>
              </w:rPr>
              <w:t>Staff time for visits.</w:t>
            </w:r>
          </w:p>
        </w:tc>
        <w:tc>
          <w:tcPr>
            <w:tcW w:w="2909" w:type="dxa"/>
            <w:tcBorders>
              <w:top w:val="single" w:sz="4" w:space="0" w:color="000000"/>
              <w:left w:val="single" w:sz="4" w:space="0" w:color="000000"/>
              <w:bottom w:val="single" w:sz="4" w:space="0" w:color="000000"/>
              <w:right w:val="single" w:sz="4" w:space="0" w:color="000000"/>
            </w:tcBorders>
          </w:tcPr>
          <w:p w14:paraId="5695B000" w14:textId="1440DDE4" w:rsidR="006D3FC3" w:rsidRPr="006D3FC3" w:rsidRDefault="006D3FC3" w:rsidP="006D3FC3">
            <w:pPr>
              <w:spacing w:after="0" w:line="240" w:lineRule="auto"/>
              <w:ind w:left="0" w:firstLine="0"/>
              <w:rPr>
                <w:b/>
              </w:rPr>
            </w:pPr>
            <w:r w:rsidRPr="006D3FC3">
              <w:rPr>
                <w:b/>
              </w:rPr>
              <w:t>JM or representatives to visit/discuss with 30 groups by June 30</w:t>
            </w:r>
            <w:r w:rsidRPr="006D3FC3">
              <w:rPr>
                <w:b/>
                <w:vertAlign w:val="superscript"/>
              </w:rPr>
              <w:t>th</w:t>
            </w:r>
            <w:r w:rsidRPr="006D3FC3">
              <w:rPr>
                <w:b/>
              </w:rPr>
              <w:t xml:space="preserve"> 2019</w:t>
            </w:r>
            <w:r w:rsidR="009230C2">
              <w:rPr>
                <w:b/>
              </w:rPr>
              <w:t>.</w:t>
            </w:r>
          </w:p>
        </w:tc>
        <w:tc>
          <w:tcPr>
            <w:tcW w:w="1911" w:type="dxa"/>
            <w:tcBorders>
              <w:top w:val="single" w:sz="4" w:space="0" w:color="000000"/>
              <w:left w:val="single" w:sz="4" w:space="0" w:color="000000"/>
              <w:bottom w:val="single" w:sz="4" w:space="0" w:color="000000"/>
              <w:right w:val="single" w:sz="4" w:space="0" w:color="000000"/>
            </w:tcBorders>
          </w:tcPr>
          <w:p w14:paraId="478DD501" w14:textId="71215560" w:rsidR="006D3FC3" w:rsidRPr="006D3FC3" w:rsidRDefault="006D3FC3" w:rsidP="006D3FC3">
            <w:pPr>
              <w:spacing w:after="0" w:line="240" w:lineRule="auto"/>
              <w:ind w:left="3" w:firstLine="0"/>
              <w:rPr>
                <w:b/>
              </w:rPr>
            </w:pPr>
            <w:r w:rsidRPr="006D3FC3">
              <w:rPr>
                <w:b/>
              </w:rPr>
              <w:t>Ongoing</w:t>
            </w:r>
            <w:r w:rsidR="009230C2">
              <w:rPr>
                <w:b/>
              </w:rPr>
              <w:t>.</w:t>
            </w:r>
          </w:p>
        </w:tc>
      </w:tr>
      <w:tr w:rsidR="006D3FC3" w:rsidRPr="006D3FC3" w14:paraId="6868C1A4"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2B906365" w14:textId="286C1C09" w:rsidR="006D3FC3" w:rsidRPr="006D3FC3" w:rsidRDefault="006D3FC3" w:rsidP="006D3FC3">
            <w:pPr>
              <w:spacing w:after="0" w:line="240" w:lineRule="auto"/>
              <w:ind w:left="1" w:firstLine="0"/>
              <w:rPr>
                <w:b/>
              </w:rPr>
            </w:pPr>
            <w:r w:rsidRPr="006D3FC3">
              <w:rPr>
                <w:b/>
              </w:rPr>
              <w:t xml:space="preserve">To host targeted community groups at an Aldershot home games at </w:t>
            </w:r>
            <w:r w:rsidR="00D2196F" w:rsidRPr="006D3FC3">
              <w:rPr>
                <w:b/>
              </w:rPr>
              <w:t>the EBB</w:t>
            </w:r>
            <w:r w:rsidRPr="006D3FC3">
              <w:rPr>
                <w:b/>
              </w:rPr>
              <w:t xml:space="preserve"> Stadium</w:t>
            </w:r>
            <w:r w:rsidR="009230C2">
              <w:rPr>
                <w:b/>
              </w:rPr>
              <w:t>.</w:t>
            </w:r>
          </w:p>
        </w:tc>
        <w:tc>
          <w:tcPr>
            <w:tcW w:w="4820" w:type="dxa"/>
            <w:tcBorders>
              <w:top w:val="single" w:sz="4" w:space="0" w:color="000000"/>
              <w:left w:val="single" w:sz="4" w:space="0" w:color="000000"/>
              <w:bottom w:val="single" w:sz="4" w:space="0" w:color="000000"/>
              <w:right w:val="single" w:sz="4" w:space="0" w:color="000000"/>
            </w:tcBorders>
          </w:tcPr>
          <w:p w14:paraId="5D41D303" w14:textId="2DFBD459" w:rsidR="006D3FC3" w:rsidRPr="006D3FC3" w:rsidRDefault="006D3FC3" w:rsidP="006D3FC3">
            <w:pPr>
              <w:spacing w:after="0" w:line="240" w:lineRule="auto"/>
              <w:ind w:left="1" w:firstLine="0"/>
              <w:rPr>
                <w:b/>
              </w:rPr>
            </w:pPr>
            <w:r w:rsidRPr="006D3FC3">
              <w:rPr>
                <w:b/>
              </w:rPr>
              <w:t xml:space="preserve">Suggested groups to be </w:t>
            </w:r>
            <w:r w:rsidR="00D2196F" w:rsidRPr="006D3FC3">
              <w:rPr>
                <w:b/>
              </w:rPr>
              <w:t>targeted</w:t>
            </w:r>
            <w:r w:rsidRPr="006D3FC3">
              <w:rPr>
                <w:b/>
              </w:rPr>
              <w:t>;</w:t>
            </w:r>
          </w:p>
          <w:p w14:paraId="4148F235" w14:textId="23314D3A" w:rsidR="006D3FC3" w:rsidRPr="006D3FC3" w:rsidRDefault="006D3FC3" w:rsidP="006D3FC3">
            <w:pPr>
              <w:numPr>
                <w:ilvl w:val="0"/>
                <w:numId w:val="3"/>
              </w:numPr>
              <w:spacing w:after="0" w:line="240" w:lineRule="auto"/>
              <w:contextualSpacing/>
              <w:rPr>
                <w:b/>
              </w:rPr>
            </w:pPr>
            <w:r w:rsidRPr="006D3FC3">
              <w:rPr>
                <w:b/>
              </w:rPr>
              <w:t xml:space="preserve">An Armed Forces </w:t>
            </w:r>
            <w:r w:rsidR="00CD65C3">
              <w:rPr>
                <w:b/>
              </w:rPr>
              <w:t xml:space="preserve">Day </w:t>
            </w:r>
            <w:r w:rsidRPr="006D3FC3">
              <w:rPr>
                <w:b/>
              </w:rPr>
              <w:t xml:space="preserve">possibly </w:t>
            </w:r>
            <w:r w:rsidR="00CD65C3">
              <w:rPr>
                <w:b/>
              </w:rPr>
              <w:t>near to</w:t>
            </w:r>
            <w:r w:rsidRPr="006D3FC3">
              <w:rPr>
                <w:b/>
              </w:rPr>
              <w:t xml:space="preserve"> </w:t>
            </w:r>
            <w:r w:rsidR="00CD65C3">
              <w:rPr>
                <w:b/>
              </w:rPr>
              <w:t xml:space="preserve">the </w:t>
            </w:r>
            <w:r w:rsidRPr="006D3FC3">
              <w:rPr>
                <w:b/>
              </w:rPr>
              <w:t xml:space="preserve">Remembrance </w:t>
            </w:r>
            <w:r w:rsidR="00CD65C3">
              <w:rPr>
                <w:b/>
              </w:rPr>
              <w:t>period.</w:t>
            </w:r>
          </w:p>
          <w:p w14:paraId="2680A61C" w14:textId="356C5D9F" w:rsidR="006D3FC3" w:rsidRPr="006D3FC3" w:rsidRDefault="006D3FC3" w:rsidP="006D3FC3">
            <w:pPr>
              <w:numPr>
                <w:ilvl w:val="0"/>
                <w:numId w:val="3"/>
              </w:numPr>
              <w:spacing w:after="0" w:line="240" w:lineRule="auto"/>
              <w:contextualSpacing/>
              <w:rPr>
                <w:b/>
              </w:rPr>
            </w:pPr>
            <w:r w:rsidRPr="006D3FC3">
              <w:rPr>
                <w:b/>
              </w:rPr>
              <w:t>The Nepalese Community</w:t>
            </w:r>
            <w:r w:rsidR="00CD65C3">
              <w:rPr>
                <w:b/>
              </w:rPr>
              <w:t>.</w:t>
            </w:r>
          </w:p>
          <w:p w14:paraId="30714542" w14:textId="7E34A5E5" w:rsidR="006D3FC3" w:rsidRPr="006D3FC3" w:rsidRDefault="006D3FC3" w:rsidP="006D3FC3">
            <w:pPr>
              <w:numPr>
                <w:ilvl w:val="0"/>
                <w:numId w:val="3"/>
              </w:numPr>
              <w:spacing w:after="0" w:line="240" w:lineRule="auto"/>
              <w:contextualSpacing/>
              <w:rPr>
                <w:b/>
              </w:rPr>
            </w:pPr>
            <w:r w:rsidRPr="006D3FC3">
              <w:rPr>
                <w:b/>
              </w:rPr>
              <w:t>Young Carers</w:t>
            </w:r>
            <w:r w:rsidR="009230C2">
              <w:rPr>
                <w:b/>
              </w:rPr>
              <w:t>.</w:t>
            </w:r>
          </w:p>
          <w:p w14:paraId="047ABA97" w14:textId="77777777" w:rsidR="006D3FC3" w:rsidRPr="006D3FC3" w:rsidRDefault="006D3FC3" w:rsidP="006D3FC3">
            <w:pPr>
              <w:spacing w:after="0" w:line="240" w:lineRule="auto"/>
              <w:ind w:left="420" w:firstLine="0"/>
              <w:rPr>
                <w:b/>
              </w:rPr>
            </w:pPr>
          </w:p>
        </w:tc>
        <w:tc>
          <w:tcPr>
            <w:tcW w:w="1702" w:type="dxa"/>
            <w:tcBorders>
              <w:top w:val="single" w:sz="4" w:space="0" w:color="000000"/>
              <w:left w:val="single" w:sz="4" w:space="0" w:color="000000"/>
              <w:bottom w:val="single" w:sz="4" w:space="0" w:color="000000"/>
              <w:right w:val="single" w:sz="4" w:space="0" w:color="000000"/>
            </w:tcBorders>
          </w:tcPr>
          <w:p w14:paraId="7354DC83"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199C8D7F" w14:textId="5B7A523C" w:rsidR="006D3FC3" w:rsidRPr="006D3FC3" w:rsidRDefault="006D3FC3" w:rsidP="006D3FC3">
            <w:pPr>
              <w:spacing w:after="0" w:line="240" w:lineRule="auto"/>
              <w:ind w:left="2" w:firstLine="0"/>
              <w:rPr>
                <w:b/>
              </w:rPr>
            </w:pPr>
            <w:r w:rsidRPr="006D3FC3">
              <w:rPr>
                <w:b/>
              </w:rPr>
              <w:t>In time for season 2019-20</w:t>
            </w:r>
            <w:r w:rsidR="009230C2">
              <w:rPr>
                <w:b/>
              </w:rPr>
              <w:t>.</w:t>
            </w:r>
          </w:p>
        </w:tc>
        <w:tc>
          <w:tcPr>
            <w:tcW w:w="2909" w:type="dxa"/>
            <w:tcBorders>
              <w:top w:val="single" w:sz="4" w:space="0" w:color="000000"/>
              <w:left w:val="single" w:sz="4" w:space="0" w:color="000000"/>
              <w:bottom w:val="single" w:sz="4" w:space="0" w:color="000000"/>
              <w:right w:val="single" w:sz="4" w:space="0" w:color="000000"/>
            </w:tcBorders>
          </w:tcPr>
          <w:p w14:paraId="25ECF703" w14:textId="09FEEFC4" w:rsidR="006D3FC3" w:rsidRPr="006D3FC3" w:rsidRDefault="006D3FC3" w:rsidP="006D3FC3">
            <w:pPr>
              <w:spacing w:after="0" w:line="240" w:lineRule="auto"/>
              <w:ind w:left="0" w:firstLine="0"/>
              <w:rPr>
                <w:b/>
              </w:rPr>
            </w:pPr>
            <w:r w:rsidRPr="006D3FC3">
              <w:rPr>
                <w:b/>
              </w:rPr>
              <w:t>Events happens</w:t>
            </w:r>
            <w:r w:rsidR="009230C2">
              <w:rPr>
                <w:b/>
              </w:rPr>
              <w:t>.</w:t>
            </w:r>
          </w:p>
        </w:tc>
        <w:tc>
          <w:tcPr>
            <w:tcW w:w="1911" w:type="dxa"/>
            <w:tcBorders>
              <w:top w:val="single" w:sz="4" w:space="0" w:color="000000"/>
              <w:left w:val="single" w:sz="4" w:space="0" w:color="000000"/>
              <w:bottom w:val="single" w:sz="4" w:space="0" w:color="000000"/>
              <w:right w:val="single" w:sz="4" w:space="0" w:color="000000"/>
            </w:tcBorders>
          </w:tcPr>
          <w:p w14:paraId="0ECCF892" w14:textId="26D530D3" w:rsidR="006D3FC3" w:rsidRPr="006D3FC3" w:rsidRDefault="006D3FC3" w:rsidP="006D3FC3">
            <w:pPr>
              <w:spacing w:after="0" w:line="240" w:lineRule="auto"/>
              <w:ind w:left="3" w:firstLine="0"/>
              <w:rPr>
                <w:b/>
              </w:rPr>
            </w:pPr>
            <w:r w:rsidRPr="006D3FC3">
              <w:rPr>
                <w:b/>
              </w:rPr>
              <w:t>Ongoing</w:t>
            </w:r>
            <w:r w:rsidR="009230C2">
              <w:rPr>
                <w:b/>
              </w:rPr>
              <w:t>.</w:t>
            </w:r>
          </w:p>
        </w:tc>
      </w:tr>
      <w:tr w:rsidR="006D3FC3" w:rsidRPr="006D3FC3" w14:paraId="4D078CA0"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15D9B128" w14:textId="597A715E" w:rsidR="006D3FC3" w:rsidRPr="006D3FC3" w:rsidRDefault="006D3FC3" w:rsidP="006D3FC3">
            <w:pPr>
              <w:spacing w:after="0" w:line="240" w:lineRule="auto"/>
              <w:ind w:left="1" w:firstLine="0"/>
              <w:rPr>
                <w:b/>
              </w:rPr>
            </w:pPr>
            <w:r w:rsidRPr="006D3FC3">
              <w:rPr>
                <w:b/>
              </w:rPr>
              <w:t>To host a Christmas Carol Concert at the EBB or the Aldershot Garrison Church</w:t>
            </w:r>
            <w:r w:rsidR="00792296">
              <w:rPr>
                <w:b/>
              </w:rPr>
              <w:t>.</w:t>
            </w:r>
          </w:p>
        </w:tc>
        <w:tc>
          <w:tcPr>
            <w:tcW w:w="4820" w:type="dxa"/>
            <w:tcBorders>
              <w:top w:val="single" w:sz="4" w:space="0" w:color="000000"/>
              <w:left w:val="single" w:sz="4" w:space="0" w:color="000000"/>
              <w:bottom w:val="single" w:sz="4" w:space="0" w:color="000000"/>
              <w:right w:val="single" w:sz="4" w:space="0" w:color="000000"/>
            </w:tcBorders>
          </w:tcPr>
          <w:p w14:paraId="5B6E19AE" w14:textId="44CD45B1" w:rsidR="006D3FC3" w:rsidRPr="006D3FC3" w:rsidRDefault="006D3FC3" w:rsidP="006D3FC3">
            <w:pPr>
              <w:spacing w:after="0" w:line="240" w:lineRule="auto"/>
              <w:ind w:left="1" w:firstLine="0"/>
              <w:rPr>
                <w:b/>
              </w:rPr>
            </w:pPr>
            <w:r w:rsidRPr="006D3FC3">
              <w:rPr>
                <w:b/>
              </w:rPr>
              <w:t>Committee organised to plan the event</w:t>
            </w:r>
            <w:r w:rsidR="009230C2">
              <w:rPr>
                <w:b/>
              </w:rPr>
              <w:t>.</w:t>
            </w:r>
          </w:p>
        </w:tc>
        <w:tc>
          <w:tcPr>
            <w:tcW w:w="1702" w:type="dxa"/>
            <w:tcBorders>
              <w:top w:val="single" w:sz="4" w:space="0" w:color="000000"/>
              <w:left w:val="single" w:sz="4" w:space="0" w:color="000000"/>
              <w:bottom w:val="single" w:sz="4" w:space="0" w:color="000000"/>
              <w:right w:val="single" w:sz="4" w:space="0" w:color="000000"/>
            </w:tcBorders>
          </w:tcPr>
          <w:p w14:paraId="29DC135C"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7ADF8084" w14:textId="7EB1A262" w:rsidR="006D3FC3" w:rsidRPr="006D3FC3" w:rsidRDefault="006D3FC3" w:rsidP="006D3FC3">
            <w:pPr>
              <w:spacing w:after="0" w:line="240" w:lineRule="auto"/>
              <w:ind w:left="2" w:firstLine="0"/>
              <w:rPr>
                <w:b/>
              </w:rPr>
            </w:pPr>
            <w:r w:rsidRPr="006D3FC3">
              <w:rPr>
                <w:b/>
              </w:rPr>
              <w:t>December 2019</w:t>
            </w:r>
            <w:r w:rsidR="009230C2">
              <w:rPr>
                <w:b/>
              </w:rPr>
              <w:t>.</w:t>
            </w:r>
          </w:p>
        </w:tc>
        <w:tc>
          <w:tcPr>
            <w:tcW w:w="2909" w:type="dxa"/>
            <w:tcBorders>
              <w:top w:val="single" w:sz="4" w:space="0" w:color="000000"/>
              <w:left w:val="single" w:sz="4" w:space="0" w:color="000000"/>
              <w:bottom w:val="single" w:sz="4" w:space="0" w:color="000000"/>
              <w:right w:val="single" w:sz="4" w:space="0" w:color="000000"/>
            </w:tcBorders>
          </w:tcPr>
          <w:p w14:paraId="6B524ED2" w14:textId="7FAF7A97" w:rsidR="006D3FC3" w:rsidRPr="006D3FC3" w:rsidRDefault="006D3FC3" w:rsidP="006D3FC3">
            <w:pPr>
              <w:spacing w:after="0" w:line="240" w:lineRule="auto"/>
              <w:ind w:left="0" w:firstLine="0"/>
              <w:rPr>
                <w:b/>
              </w:rPr>
            </w:pPr>
            <w:r w:rsidRPr="006D3FC3">
              <w:rPr>
                <w:b/>
              </w:rPr>
              <w:t>Event happens</w:t>
            </w:r>
            <w:r w:rsidR="009230C2">
              <w:rPr>
                <w:b/>
              </w:rPr>
              <w:t>.</w:t>
            </w:r>
          </w:p>
        </w:tc>
        <w:tc>
          <w:tcPr>
            <w:tcW w:w="1911" w:type="dxa"/>
            <w:tcBorders>
              <w:top w:val="single" w:sz="4" w:space="0" w:color="000000"/>
              <w:left w:val="single" w:sz="4" w:space="0" w:color="000000"/>
              <w:bottom w:val="single" w:sz="4" w:space="0" w:color="000000"/>
              <w:right w:val="single" w:sz="4" w:space="0" w:color="000000"/>
            </w:tcBorders>
          </w:tcPr>
          <w:p w14:paraId="4FA6CCB1" w14:textId="5BBEC653" w:rsidR="006D3FC3" w:rsidRPr="006D3FC3" w:rsidRDefault="006D3FC3" w:rsidP="006D3FC3">
            <w:pPr>
              <w:spacing w:after="0" w:line="240" w:lineRule="auto"/>
              <w:ind w:left="3" w:firstLine="0"/>
              <w:rPr>
                <w:b/>
              </w:rPr>
            </w:pPr>
            <w:r w:rsidRPr="006D3FC3">
              <w:rPr>
                <w:b/>
              </w:rPr>
              <w:t>Ongoing</w:t>
            </w:r>
            <w:r w:rsidR="009230C2">
              <w:rPr>
                <w:b/>
              </w:rPr>
              <w:t>.</w:t>
            </w:r>
          </w:p>
        </w:tc>
      </w:tr>
      <w:tr w:rsidR="00C238E4" w:rsidRPr="006D3FC3" w14:paraId="60D3E24A"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22D7D71E" w14:textId="251DE430" w:rsidR="00C238E4" w:rsidRPr="006D3FC3" w:rsidRDefault="00C238E4" w:rsidP="00C238E4">
            <w:pPr>
              <w:spacing w:after="0" w:line="240" w:lineRule="auto"/>
              <w:ind w:left="1" w:firstLine="0"/>
              <w:rPr>
                <w:b/>
              </w:rPr>
            </w:pPr>
            <w:r>
              <w:rPr>
                <w:b/>
              </w:rPr>
              <w:t>To host the Aldershot meetings of the Armed Forces Veterans Hub.</w:t>
            </w:r>
          </w:p>
        </w:tc>
        <w:tc>
          <w:tcPr>
            <w:tcW w:w="4820" w:type="dxa"/>
            <w:tcBorders>
              <w:top w:val="single" w:sz="4" w:space="0" w:color="000000"/>
              <w:left w:val="single" w:sz="4" w:space="0" w:color="000000"/>
              <w:bottom w:val="single" w:sz="4" w:space="0" w:color="000000"/>
              <w:right w:val="single" w:sz="4" w:space="0" w:color="000000"/>
            </w:tcBorders>
          </w:tcPr>
          <w:p w14:paraId="4D6455EA" w14:textId="06C7DB76" w:rsidR="00C238E4" w:rsidRPr="006D3FC3" w:rsidRDefault="00C238E4" w:rsidP="00C238E4">
            <w:pPr>
              <w:spacing w:after="0" w:line="240" w:lineRule="auto"/>
              <w:ind w:left="1" w:firstLine="0"/>
              <w:rPr>
                <w:b/>
              </w:rPr>
            </w:pPr>
            <w:r>
              <w:rPr>
                <w:b/>
              </w:rPr>
              <w:t>JM to meet with SMPL and Vulnerable Veterans.</w:t>
            </w:r>
          </w:p>
        </w:tc>
        <w:tc>
          <w:tcPr>
            <w:tcW w:w="1702" w:type="dxa"/>
            <w:tcBorders>
              <w:top w:val="single" w:sz="4" w:space="0" w:color="000000"/>
              <w:left w:val="single" w:sz="4" w:space="0" w:color="000000"/>
              <w:bottom w:val="single" w:sz="4" w:space="0" w:color="000000"/>
              <w:right w:val="single" w:sz="4" w:space="0" w:color="000000"/>
            </w:tcBorders>
          </w:tcPr>
          <w:p w14:paraId="1D40DECE" w14:textId="3C3ADF10" w:rsidR="00C238E4" w:rsidRPr="006D3FC3" w:rsidRDefault="00C238E4" w:rsidP="00C238E4">
            <w:pPr>
              <w:spacing w:after="0" w:line="240" w:lineRule="auto"/>
              <w:ind w:left="1" w:firstLine="0"/>
              <w:rPr>
                <w:b/>
              </w:rPr>
            </w:pPr>
            <w:r>
              <w:rPr>
                <w:b/>
              </w:rPr>
              <w:t>JM</w:t>
            </w:r>
          </w:p>
        </w:tc>
        <w:tc>
          <w:tcPr>
            <w:tcW w:w="1984" w:type="dxa"/>
            <w:tcBorders>
              <w:top w:val="single" w:sz="4" w:space="0" w:color="000000"/>
              <w:left w:val="single" w:sz="4" w:space="0" w:color="000000"/>
              <w:bottom w:val="single" w:sz="4" w:space="0" w:color="000000"/>
              <w:right w:val="single" w:sz="4" w:space="0" w:color="000000"/>
            </w:tcBorders>
          </w:tcPr>
          <w:p w14:paraId="5CB054C8" w14:textId="398C2E32" w:rsidR="00C238E4" w:rsidRPr="006D3FC3" w:rsidRDefault="00C238E4" w:rsidP="00C238E4">
            <w:pPr>
              <w:spacing w:after="0" w:line="240" w:lineRule="auto"/>
              <w:ind w:left="2" w:firstLine="0"/>
              <w:rPr>
                <w:b/>
              </w:rPr>
            </w:pPr>
            <w:r>
              <w:rPr>
                <w:b/>
              </w:rPr>
              <w:t>April 2019</w:t>
            </w:r>
          </w:p>
        </w:tc>
        <w:tc>
          <w:tcPr>
            <w:tcW w:w="2909" w:type="dxa"/>
            <w:tcBorders>
              <w:top w:val="single" w:sz="4" w:space="0" w:color="000000"/>
              <w:left w:val="single" w:sz="4" w:space="0" w:color="000000"/>
              <w:bottom w:val="single" w:sz="4" w:space="0" w:color="000000"/>
              <w:right w:val="single" w:sz="4" w:space="0" w:color="000000"/>
            </w:tcBorders>
          </w:tcPr>
          <w:p w14:paraId="73B17596" w14:textId="02A2F7E6" w:rsidR="00C238E4" w:rsidRPr="006D3FC3" w:rsidRDefault="00C238E4" w:rsidP="00C238E4">
            <w:pPr>
              <w:spacing w:after="0" w:line="240" w:lineRule="auto"/>
              <w:ind w:left="0" w:firstLine="0"/>
              <w:rPr>
                <w:b/>
              </w:rPr>
            </w:pPr>
            <w:r>
              <w:rPr>
                <w:b/>
              </w:rPr>
              <w:t>Monthly meetings happen and Veterans attend ATFC home games</w:t>
            </w:r>
            <w:r w:rsidR="00640B7A">
              <w:rPr>
                <w:b/>
              </w:rPr>
              <w:t>.</w:t>
            </w:r>
          </w:p>
        </w:tc>
        <w:tc>
          <w:tcPr>
            <w:tcW w:w="1911" w:type="dxa"/>
            <w:tcBorders>
              <w:top w:val="single" w:sz="4" w:space="0" w:color="000000"/>
              <w:left w:val="single" w:sz="4" w:space="0" w:color="000000"/>
              <w:bottom w:val="single" w:sz="4" w:space="0" w:color="000000"/>
              <w:right w:val="single" w:sz="4" w:space="0" w:color="000000"/>
            </w:tcBorders>
          </w:tcPr>
          <w:p w14:paraId="79F90223" w14:textId="76AC40D7" w:rsidR="00C238E4" w:rsidRPr="006D3FC3" w:rsidRDefault="00C238E4" w:rsidP="00C238E4">
            <w:pPr>
              <w:spacing w:after="0" w:line="240" w:lineRule="auto"/>
              <w:ind w:left="3" w:firstLine="0"/>
              <w:rPr>
                <w:b/>
              </w:rPr>
            </w:pPr>
            <w:r>
              <w:rPr>
                <w:b/>
              </w:rPr>
              <w:t>Ongoing.</w:t>
            </w:r>
          </w:p>
        </w:tc>
      </w:tr>
      <w:tr w:rsidR="00C238E4" w:rsidRPr="006D3FC3" w14:paraId="310BDEF4"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35AAA64D" w14:textId="77777777" w:rsidR="00C238E4" w:rsidRPr="006D3FC3" w:rsidRDefault="00C238E4" w:rsidP="00C238E4">
            <w:pPr>
              <w:spacing w:after="0" w:line="240" w:lineRule="auto"/>
              <w:ind w:left="1" w:firstLine="0"/>
              <w:rPr>
                <w:b/>
              </w:rPr>
            </w:pPr>
            <w:r w:rsidRPr="006D3FC3">
              <w:rPr>
                <w:b/>
              </w:rPr>
              <w:t xml:space="preserve">To develop an annual programme of events with links to calendar events eg World Book Day </w:t>
            </w:r>
          </w:p>
        </w:tc>
        <w:tc>
          <w:tcPr>
            <w:tcW w:w="4820" w:type="dxa"/>
            <w:tcBorders>
              <w:top w:val="single" w:sz="4" w:space="0" w:color="000000"/>
              <w:left w:val="single" w:sz="4" w:space="0" w:color="000000"/>
              <w:bottom w:val="single" w:sz="4" w:space="0" w:color="000000"/>
              <w:right w:val="single" w:sz="4" w:space="0" w:color="000000"/>
            </w:tcBorders>
          </w:tcPr>
          <w:p w14:paraId="6EBA9915" w14:textId="77777777" w:rsidR="00C238E4" w:rsidRPr="006D3FC3" w:rsidRDefault="00C238E4" w:rsidP="00C238E4">
            <w:pPr>
              <w:spacing w:after="44" w:line="240" w:lineRule="auto"/>
              <w:ind w:left="2" w:firstLine="0"/>
              <w:rPr>
                <w:b/>
              </w:rPr>
            </w:pPr>
            <w:r w:rsidRPr="006D3FC3">
              <w:rPr>
                <w:b/>
              </w:rPr>
              <w:t xml:space="preserve">Annual programme of themed showcase events for </w:t>
            </w:r>
          </w:p>
          <w:p w14:paraId="078FB4EA" w14:textId="77777777" w:rsidR="00C238E4" w:rsidRPr="006D3FC3" w:rsidRDefault="00C238E4" w:rsidP="00C238E4">
            <w:pPr>
              <w:numPr>
                <w:ilvl w:val="0"/>
                <w:numId w:val="13"/>
              </w:numPr>
              <w:spacing w:after="20" w:line="240" w:lineRule="auto"/>
              <w:ind w:firstLine="0"/>
              <w:rPr>
                <w:b/>
              </w:rPr>
            </w:pPr>
            <w:r w:rsidRPr="006D3FC3">
              <w:rPr>
                <w:b/>
              </w:rPr>
              <w:t xml:space="preserve">Health day </w:t>
            </w:r>
          </w:p>
          <w:p w14:paraId="2F1C3945" w14:textId="77777777" w:rsidR="00C238E4" w:rsidRPr="006D3FC3" w:rsidRDefault="00C238E4" w:rsidP="00C238E4">
            <w:pPr>
              <w:numPr>
                <w:ilvl w:val="0"/>
                <w:numId w:val="13"/>
              </w:numPr>
              <w:spacing w:after="20" w:line="240" w:lineRule="auto"/>
              <w:ind w:firstLine="0"/>
              <w:rPr>
                <w:b/>
              </w:rPr>
            </w:pPr>
            <w:r w:rsidRPr="006D3FC3">
              <w:rPr>
                <w:b/>
              </w:rPr>
              <w:t>Education and Inclusion day</w:t>
            </w:r>
          </w:p>
          <w:p w14:paraId="68CDD1BF" w14:textId="495C13B1" w:rsidR="00C238E4" w:rsidRPr="006D3FC3" w:rsidRDefault="00C238E4" w:rsidP="00C238E4">
            <w:pPr>
              <w:numPr>
                <w:ilvl w:val="0"/>
                <w:numId w:val="13"/>
              </w:numPr>
              <w:spacing w:after="20" w:line="240" w:lineRule="auto"/>
              <w:ind w:firstLine="0"/>
            </w:pPr>
            <w:r w:rsidRPr="006D3FC3">
              <w:rPr>
                <w:b/>
              </w:rPr>
              <w:t>Community</w:t>
            </w:r>
            <w:r w:rsidR="00792296">
              <w:rPr>
                <w:b/>
              </w:rPr>
              <w:t>.</w:t>
            </w:r>
          </w:p>
        </w:tc>
        <w:tc>
          <w:tcPr>
            <w:tcW w:w="1702" w:type="dxa"/>
            <w:tcBorders>
              <w:top w:val="single" w:sz="4" w:space="0" w:color="000000"/>
              <w:left w:val="single" w:sz="4" w:space="0" w:color="000000"/>
              <w:bottom w:val="single" w:sz="4" w:space="0" w:color="000000"/>
              <w:right w:val="single" w:sz="4" w:space="0" w:color="000000"/>
            </w:tcBorders>
          </w:tcPr>
          <w:p w14:paraId="3AF489BE" w14:textId="77777777" w:rsidR="00C238E4" w:rsidRPr="006D3FC3" w:rsidRDefault="00C238E4" w:rsidP="00C238E4">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2551371" w14:textId="75D351A6" w:rsidR="00C238E4" w:rsidRPr="006D3FC3" w:rsidRDefault="00C238E4" w:rsidP="00C238E4">
            <w:pPr>
              <w:spacing w:after="0" w:line="240" w:lineRule="auto"/>
              <w:ind w:left="2" w:firstLine="0"/>
              <w:rPr>
                <w:b/>
              </w:rPr>
            </w:pPr>
            <w:r w:rsidRPr="006D3FC3">
              <w:rPr>
                <w:b/>
              </w:rPr>
              <w:t>In time for season 2019-20</w:t>
            </w:r>
            <w:r>
              <w:rPr>
                <w:b/>
              </w:rPr>
              <w:t>.</w:t>
            </w:r>
          </w:p>
        </w:tc>
        <w:tc>
          <w:tcPr>
            <w:tcW w:w="2909" w:type="dxa"/>
            <w:tcBorders>
              <w:top w:val="single" w:sz="4" w:space="0" w:color="000000"/>
              <w:left w:val="single" w:sz="4" w:space="0" w:color="000000"/>
              <w:bottom w:val="single" w:sz="4" w:space="0" w:color="000000"/>
              <w:right w:val="single" w:sz="4" w:space="0" w:color="000000"/>
            </w:tcBorders>
          </w:tcPr>
          <w:p w14:paraId="24D7B297" w14:textId="46F0456A" w:rsidR="00C238E4" w:rsidRPr="006D3FC3" w:rsidRDefault="00C238E4" w:rsidP="00C238E4">
            <w:pPr>
              <w:spacing w:after="0" w:line="240" w:lineRule="auto"/>
              <w:ind w:left="0" w:firstLine="0"/>
              <w:rPr>
                <w:b/>
              </w:rPr>
            </w:pPr>
            <w:r w:rsidRPr="006D3FC3">
              <w:rPr>
                <w:b/>
              </w:rPr>
              <w:t>Event happens</w:t>
            </w:r>
            <w:r>
              <w:rPr>
                <w:b/>
              </w:rPr>
              <w:t>.</w:t>
            </w:r>
          </w:p>
        </w:tc>
        <w:tc>
          <w:tcPr>
            <w:tcW w:w="1911" w:type="dxa"/>
            <w:tcBorders>
              <w:top w:val="single" w:sz="4" w:space="0" w:color="000000"/>
              <w:left w:val="single" w:sz="4" w:space="0" w:color="000000"/>
              <w:bottom w:val="single" w:sz="4" w:space="0" w:color="000000"/>
              <w:right w:val="single" w:sz="4" w:space="0" w:color="000000"/>
            </w:tcBorders>
          </w:tcPr>
          <w:p w14:paraId="01EB0AD9" w14:textId="77777777" w:rsidR="00C238E4" w:rsidRPr="006D3FC3" w:rsidRDefault="00C238E4" w:rsidP="00C238E4">
            <w:pPr>
              <w:spacing w:after="0" w:line="240" w:lineRule="auto"/>
              <w:ind w:left="3" w:firstLine="0"/>
              <w:rPr>
                <w:b/>
              </w:rPr>
            </w:pPr>
            <w:r w:rsidRPr="006D3FC3">
              <w:rPr>
                <w:b/>
              </w:rPr>
              <w:t>Ongoing</w:t>
            </w:r>
          </w:p>
        </w:tc>
      </w:tr>
    </w:tbl>
    <w:p w14:paraId="2F75125B" w14:textId="77777777" w:rsidR="006D3FC3" w:rsidRPr="006D3FC3" w:rsidRDefault="006D3FC3" w:rsidP="006D3FC3">
      <w:pPr>
        <w:spacing w:after="160" w:line="259" w:lineRule="auto"/>
        <w:ind w:left="0" w:firstLine="0"/>
        <w:jc w:val="both"/>
      </w:pPr>
    </w:p>
    <w:p w14:paraId="394E0420" w14:textId="77777777" w:rsidR="006D3FC3" w:rsidRPr="006D3FC3" w:rsidRDefault="006D3FC3" w:rsidP="006D3FC3">
      <w:pPr>
        <w:spacing w:after="158" w:line="259" w:lineRule="auto"/>
        <w:ind w:left="0" w:firstLine="0"/>
        <w:jc w:val="both"/>
      </w:pPr>
      <w:r w:rsidRPr="006D3FC3">
        <w:t xml:space="preserve">  </w:t>
      </w:r>
    </w:p>
    <w:p w14:paraId="40A6D4DC" w14:textId="77777777" w:rsidR="009F2A37" w:rsidRDefault="009F2A37" w:rsidP="009F2A37">
      <w:pPr>
        <w:spacing w:after="0" w:line="240" w:lineRule="auto"/>
        <w:ind w:left="0" w:firstLine="0"/>
        <w:jc w:val="both"/>
        <w:rPr>
          <w:b/>
          <w:sz w:val="28"/>
          <w:szCs w:val="28"/>
        </w:rPr>
      </w:pPr>
    </w:p>
    <w:p w14:paraId="01011C04" w14:textId="7125B75D" w:rsidR="006D3FC3" w:rsidRPr="006D3FC3" w:rsidRDefault="006D3FC3" w:rsidP="009F2A37">
      <w:pPr>
        <w:spacing w:after="0" w:line="240" w:lineRule="auto"/>
        <w:ind w:left="0" w:firstLine="0"/>
        <w:jc w:val="both"/>
        <w:rPr>
          <w:rFonts w:asciiTheme="minorHAnsi" w:hAnsiTheme="minorHAnsi" w:cstheme="minorHAnsi"/>
          <w:sz w:val="28"/>
          <w:szCs w:val="28"/>
        </w:rPr>
      </w:pPr>
      <w:r w:rsidRPr="009F2A37">
        <w:rPr>
          <w:b/>
          <w:color w:val="224699"/>
          <w:sz w:val="32"/>
          <w:szCs w:val="32"/>
        </w:rPr>
        <w:t>Objective 4</w:t>
      </w:r>
      <w:r w:rsidRPr="009F2A37">
        <w:rPr>
          <w:b/>
          <w:color w:val="224699"/>
          <w:sz w:val="28"/>
          <w:szCs w:val="28"/>
        </w:rPr>
        <w:t xml:space="preserve"> </w:t>
      </w:r>
      <w:r w:rsidRPr="006D3FC3">
        <w:rPr>
          <w:b/>
          <w:sz w:val="28"/>
          <w:szCs w:val="28"/>
        </w:rPr>
        <w:t xml:space="preserve">- </w:t>
      </w:r>
      <w:r w:rsidRPr="006D3FC3">
        <w:rPr>
          <w:rFonts w:asciiTheme="minorHAnsi" w:hAnsiTheme="minorHAnsi" w:cstheme="minorHAnsi"/>
          <w:b/>
          <w:sz w:val="28"/>
          <w:szCs w:val="28"/>
        </w:rPr>
        <w:t>To pursue funding opportunities for the Foundation at every opportunity</w:t>
      </w:r>
    </w:p>
    <w:p w14:paraId="229C7782" w14:textId="77777777" w:rsidR="006D3FC3" w:rsidRPr="006D3FC3" w:rsidRDefault="006D3FC3" w:rsidP="006D3FC3">
      <w:pPr>
        <w:spacing w:after="0" w:line="240" w:lineRule="auto"/>
        <w:ind w:left="780" w:firstLine="0"/>
        <w:jc w:val="both"/>
        <w:rPr>
          <w:rFonts w:asciiTheme="minorHAnsi" w:hAnsiTheme="minorHAnsi" w:cstheme="minorHAnsi"/>
        </w:rPr>
      </w:pPr>
    </w:p>
    <w:p w14:paraId="67A17697" w14:textId="77777777" w:rsidR="006D3FC3" w:rsidRPr="006D3FC3" w:rsidRDefault="006D3FC3" w:rsidP="006D3FC3">
      <w:pPr>
        <w:spacing w:after="158" w:line="259" w:lineRule="auto"/>
        <w:ind w:left="0" w:firstLine="0"/>
        <w:jc w:val="both"/>
      </w:pPr>
      <w:r w:rsidRPr="006D3FC3">
        <w:rPr>
          <w:rFonts w:asciiTheme="minorHAnsi" w:eastAsiaTheme="minorHAnsi" w:hAnsiTheme="minorHAnsi" w:cstheme="minorBidi"/>
          <w:b/>
          <w:color w:val="auto"/>
          <w:lang w:eastAsia="en-US"/>
        </w:rPr>
        <w:t>Core principles – Education and Inclusion and Community</w:t>
      </w:r>
    </w:p>
    <w:p w14:paraId="384F6552" w14:textId="77777777" w:rsidR="006D3FC3" w:rsidRPr="006D3FC3" w:rsidRDefault="006D3FC3" w:rsidP="006D3FC3">
      <w:pPr>
        <w:spacing w:after="160" w:line="259" w:lineRule="auto"/>
        <w:ind w:left="0" w:firstLine="0"/>
        <w:jc w:val="both"/>
      </w:pPr>
      <w:r w:rsidRPr="006D3FC3">
        <w:t xml:space="preserve"> </w:t>
      </w:r>
    </w:p>
    <w:tbl>
      <w:tblPr>
        <w:tblStyle w:val="TableGrid"/>
        <w:tblW w:w="15452" w:type="dxa"/>
        <w:tblInd w:w="-737" w:type="dxa"/>
        <w:tblCellMar>
          <w:top w:w="44" w:type="dxa"/>
          <w:left w:w="107" w:type="dxa"/>
          <w:right w:w="72" w:type="dxa"/>
        </w:tblCellMar>
        <w:tblLook w:val="04A0" w:firstRow="1" w:lastRow="0" w:firstColumn="1" w:lastColumn="0" w:noHBand="0" w:noVBand="1"/>
      </w:tblPr>
      <w:tblGrid>
        <w:gridCol w:w="2126"/>
        <w:gridCol w:w="4820"/>
        <w:gridCol w:w="1702"/>
        <w:gridCol w:w="1984"/>
        <w:gridCol w:w="2909"/>
        <w:gridCol w:w="1911"/>
      </w:tblGrid>
      <w:tr w:rsidR="006D3FC3" w:rsidRPr="006D3FC3" w14:paraId="0EAFB68B"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58EED081" w14:textId="77777777" w:rsidR="006D3FC3" w:rsidRPr="006D3FC3" w:rsidRDefault="006D3FC3" w:rsidP="006D3FC3">
            <w:pPr>
              <w:spacing w:after="0" w:line="240" w:lineRule="auto"/>
              <w:ind w:left="0" w:right="35" w:firstLine="0"/>
              <w:jc w:val="center"/>
            </w:pPr>
            <w:r w:rsidRPr="006D3FC3">
              <w:rPr>
                <w:b/>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5CC1DD46" w14:textId="77777777" w:rsidR="006D3FC3" w:rsidRPr="006D3FC3" w:rsidRDefault="006D3FC3" w:rsidP="006D3FC3">
            <w:pPr>
              <w:spacing w:after="0" w:line="240" w:lineRule="auto"/>
              <w:ind w:left="0" w:right="33" w:firstLine="0"/>
              <w:jc w:val="center"/>
            </w:pPr>
            <w:r w:rsidRPr="006D3FC3">
              <w:rPr>
                <w:b/>
              </w:rPr>
              <w:t xml:space="preserve">Action Points </w:t>
            </w:r>
          </w:p>
          <w:p w14:paraId="14529C4D" w14:textId="77777777" w:rsidR="006D3FC3" w:rsidRPr="006D3FC3" w:rsidRDefault="006D3FC3" w:rsidP="006D3FC3">
            <w:pPr>
              <w:spacing w:after="0" w:line="240" w:lineRule="auto"/>
              <w:ind w:left="0" w:right="37"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4042EF98" w14:textId="77777777" w:rsidR="006D3FC3" w:rsidRPr="006D3FC3" w:rsidRDefault="006D3FC3" w:rsidP="006D3FC3">
            <w:pPr>
              <w:spacing w:after="0" w:line="240" w:lineRule="auto"/>
              <w:ind w:left="0" w:right="34" w:firstLine="0"/>
              <w:jc w:val="center"/>
            </w:pPr>
            <w:r w:rsidRPr="006D3FC3">
              <w:rPr>
                <w:b/>
              </w:rPr>
              <w:t xml:space="preserve">Responsibility </w:t>
            </w:r>
          </w:p>
          <w:p w14:paraId="62EE67D8" w14:textId="77777777" w:rsidR="006D3FC3" w:rsidRPr="006D3FC3" w:rsidRDefault="006D3FC3" w:rsidP="006D3FC3">
            <w:pPr>
              <w:spacing w:after="0" w:line="240" w:lineRule="auto"/>
              <w:ind w:left="0" w:right="38" w:firstLine="0"/>
              <w:jc w:val="center"/>
            </w:pPr>
            <w:r w:rsidRPr="006D3FC3">
              <w:rPr>
                <w:b/>
              </w:rPr>
              <w:t>Who?</w:t>
            </w:r>
            <w:r w:rsidRPr="006D3FC3">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F12AA33" w14:textId="77777777" w:rsidR="006D3FC3" w:rsidRPr="006D3FC3" w:rsidRDefault="006D3FC3" w:rsidP="006D3FC3">
            <w:pPr>
              <w:spacing w:after="0" w:line="240" w:lineRule="auto"/>
              <w:ind w:left="110" w:right="94" w:firstLine="0"/>
              <w:jc w:val="center"/>
            </w:pPr>
            <w:r w:rsidRPr="006D3FC3">
              <w:rPr>
                <w:b/>
              </w:rPr>
              <w:t>Timescale and Cost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3A185379" w14:textId="77777777" w:rsidR="006D3FC3" w:rsidRPr="006D3FC3" w:rsidRDefault="006D3FC3" w:rsidP="006D3FC3">
            <w:pPr>
              <w:spacing w:after="0" w:line="240" w:lineRule="auto"/>
              <w:ind w:left="0" w:right="36"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524726FE" w14:textId="77777777" w:rsidR="006D3FC3" w:rsidRPr="006D3FC3" w:rsidRDefault="006D3FC3" w:rsidP="006D3FC3">
            <w:pPr>
              <w:spacing w:after="0" w:line="240" w:lineRule="auto"/>
              <w:ind w:left="0" w:right="33" w:firstLine="0"/>
              <w:jc w:val="center"/>
            </w:pPr>
            <w:r w:rsidRPr="006D3FC3">
              <w:rPr>
                <w:b/>
              </w:rPr>
              <w:t xml:space="preserve">Progress to date </w:t>
            </w:r>
          </w:p>
        </w:tc>
      </w:tr>
      <w:tr w:rsidR="006D3FC3" w:rsidRPr="006D3FC3" w14:paraId="3E16E7E9" w14:textId="77777777" w:rsidTr="009F2A37">
        <w:trPr>
          <w:trHeight w:val="539"/>
        </w:trPr>
        <w:tc>
          <w:tcPr>
            <w:tcW w:w="13541" w:type="dxa"/>
            <w:gridSpan w:val="5"/>
            <w:tcBorders>
              <w:top w:val="single" w:sz="4" w:space="0" w:color="000000"/>
              <w:left w:val="single" w:sz="4" w:space="0" w:color="000000"/>
              <w:bottom w:val="single" w:sz="4" w:space="0" w:color="000000"/>
              <w:right w:val="single" w:sz="4" w:space="0" w:color="000000"/>
            </w:tcBorders>
            <w:shd w:val="clear" w:color="auto" w:fill="EE2E24"/>
          </w:tcPr>
          <w:p w14:paraId="05FAA4ED" w14:textId="77777777" w:rsidR="006D3FC3" w:rsidRPr="006D3FC3" w:rsidRDefault="006D3FC3" w:rsidP="009F2A37">
            <w:pPr>
              <w:spacing w:after="0" w:line="240" w:lineRule="auto"/>
              <w:ind w:left="0" w:firstLine="0"/>
              <w:jc w:val="center"/>
              <w:rPr>
                <w:b/>
                <w:sz w:val="28"/>
                <w:szCs w:val="28"/>
              </w:rPr>
            </w:pPr>
            <w:r w:rsidRPr="009F2A37">
              <w:rPr>
                <w:b/>
                <w:color w:val="FFFFFF" w:themeColor="background1"/>
                <w:sz w:val="28"/>
                <w:szCs w:val="28"/>
              </w:rPr>
              <w:t>Funding opportunities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7B95D4F0" w14:textId="77777777" w:rsidR="006D3FC3" w:rsidRPr="006D3FC3" w:rsidRDefault="006D3FC3" w:rsidP="006D3FC3">
            <w:pPr>
              <w:spacing w:after="0" w:line="240" w:lineRule="auto"/>
              <w:ind w:left="3" w:firstLine="0"/>
            </w:pPr>
            <w:r w:rsidRPr="006D3FC3">
              <w:rPr>
                <w:b/>
              </w:rPr>
              <w:t xml:space="preserve"> </w:t>
            </w:r>
          </w:p>
        </w:tc>
      </w:tr>
      <w:tr w:rsidR="006D3FC3" w:rsidRPr="006D3FC3" w14:paraId="7E8FC8E7" w14:textId="77777777" w:rsidTr="009943DE">
        <w:trPr>
          <w:trHeight w:val="1041"/>
        </w:trPr>
        <w:tc>
          <w:tcPr>
            <w:tcW w:w="2126" w:type="dxa"/>
            <w:vMerge w:val="restart"/>
            <w:tcBorders>
              <w:top w:val="single" w:sz="4" w:space="0" w:color="000000"/>
              <w:left w:val="single" w:sz="4" w:space="0" w:color="000000"/>
              <w:bottom w:val="single" w:sz="4" w:space="0" w:color="000000"/>
              <w:right w:val="single" w:sz="4" w:space="0" w:color="000000"/>
            </w:tcBorders>
          </w:tcPr>
          <w:p w14:paraId="0FCB9EB4" w14:textId="77777777" w:rsidR="006D3FC3" w:rsidRPr="006D3FC3" w:rsidRDefault="006D3FC3" w:rsidP="006D3FC3">
            <w:pPr>
              <w:spacing w:after="0" w:line="240" w:lineRule="auto"/>
              <w:ind w:left="1" w:firstLine="0"/>
              <w:rPr>
                <w:b/>
              </w:rPr>
            </w:pPr>
            <w:r w:rsidRPr="006D3FC3">
              <w:rPr>
                <w:b/>
              </w:rPr>
              <w:t>Develop a database of contacts for link organisations in 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119416B1" w14:textId="77777777" w:rsidR="006D3FC3" w:rsidRPr="006D3FC3" w:rsidRDefault="006D3FC3" w:rsidP="006D3FC3">
            <w:pPr>
              <w:spacing w:after="0" w:line="240" w:lineRule="auto"/>
              <w:ind w:left="1" w:firstLine="0"/>
              <w:rPr>
                <w:b/>
              </w:rPr>
            </w:pPr>
            <w:r w:rsidRPr="006D3FC3">
              <w:rPr>
                <w:b/>
              </w:rPr>
              <w:t>Database created based on historical and current information.</w:t>
            </w:r>
          </w:p>
        </w:tc>
        <w:tc>
          <w:tcPr>
            <w:tcW w:w="1702" w:type="dxa"/>
            <w:tcBorders>
              <w:top w:val="single" w:sz="4" w:space="0" w:color="000000"/>
              <w:left w:val="single" w:sz="4" w:space="0" w:color="000000"/>
              <w:bottom w:val="single" w:sz="4" w:space="0" w:color="000000"/>
              <w:right w:val="single" w:sz="4" w:space="0" w:color="000000"/>
            </w:tcBorders>
          </w:tcPr>
          <w:p w14:paraId="793739B9"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6AE5B9A" w14:textId="10736C2B" w:rsidR="006D3FC3" w:rsidRPr="006D3FC3" w:rsidRDefault="006D3FC3" w:rsidP="006D3FC3">
            <w:pPr>
              <w:spacing w:after="0" w:line="240" w:lineRule="auto"/>
              <w:ind w:left="2" w:firstLine="0"/>
              <w:rPr>
                <w:b/>
              </w:rPr>
            </w:pPr>
            <w:r w:rsidRPr="006D3FC3">
              <w:rPr>
                <w:b/>
              </w:rPr>
              <w:t>Finish by April 2019</w:t>
            </w:r>
            <w:r w:rsidR="004F1658">
              <w:rPr>
                <w:b/>
              </w:rPr>
              <w:t>.</w:t>
            </w:r>
          </w:p>
        </w:tc>
        <w:tc>
          <w:tcPr>
            <w:tcW w:w="2909" w:type="dxa"/>
            <w:tcBorders>
              <w:top w:val="single" w:sz="4" w:space="0" w:color="000000"/>
              <w:left w:val="single" w:sz="4" w:space="0" w:color="000000"/>
              <w:bottom w:val="single" w:sz="4" w:space="0" w:color="000000"/>
              <w:right w:val="single" w:sz="4" w:space="0" w:color="000000"/>
            </w:tcBorders>
          </w:tcPr>
          <w:p w14:paraId="79FD0446" w14:textId="10C97245" w:rsidR="006D3FC3" w:rsidRPr="006D3FC3" w:rsidRDefault="006D3FC3" w:rsidP="006D3FC3">
            <w:pPr>
              <w:spacing w:after="0" w:line="240" w:lineRule="auto"/>
              <w:ind w:left="0" w:firstLine="0"/>
              <w:rPr>
                <w:b/>
              </w:rPr>
            </w:pPr>
            <w:r w:rsidRPr="006D3FC3">
              <w:rPr>
                <w:b/>
              </w:rPr>
              <w:t xml:space="preserve">Database </w:t>
            </w:r>
            <w:r w:rsidR="009544C4" w:rsidRPr="006D3FC3">
              <w:rPr>
                <w:b/>
              </w:rPr>
              <w:t>created</w:t>
            </w:r>
            <w:r w:rsidR="009544C4">
              <w:rPr>
                <w:b/>
              </w:rPr>
              <w:t>.</w:t>
            </w:r>
          </w:p>
        </w:tc>
        <w:tc>
          <w:tcPr>
            <w:tcW w:w="1911" w:type="dxa"/>
            <w:tcBorders>
              <w:top w:val="single" w:sz="4" w:space="0" w:color="000000"/>
              <w:left w:val="single" w:sz="4" w:space="0" w:color="000000"/>
              <w:bottom w:val="single" w:sz="4" w:space="0" w:color="000000"/>
              <w:right w:val="single" w:sz="4" w:space="0" w:color="000000"/>
            </w:tcBorders>
          </w:tcPr>
          <w:p w14:paraId="7A99EFC1" w14:textId="3B3CA358" w:rsidR="006D3FC3" w:rsidRPr="006D3FC3" w:rsidRDefault="006D3FC3" w:rsidP="006D3FC3">
            <w:pPr>
              <w:spacing w:after="0" w:line="240" w:lineRule="auto"/>
              <w:ind w:left="3" w:firstLine="0"/>
              <w:rPr>
                <w:b/>
              </w:rPr>
            </w:pPr>
            <w:r w:rsidRPr="006D3FC3">
              <w:rPr>
                <w:b/>
              </w:rPr>
              <w:t>Ongoing</w:t>
            </w:r>
            <w:r w:rsidR="004F1658">
              <w:rPr>
                <w:b/>
              </w:rPr>
              <w:t>.</w:t>
            </w:r>
          </w:p>
        </w:tc>
      </w:tr>
      <w:tr w:rsidR="006D3FC3" w:rsidRPr="006D3FC3" w14:paraId="0B372EA4" w14:textId="77777777" w:rsidTr="009943DE">
        <w:trPr>
          <w:trHeight w:val="749"/>
        </w:trPr>
        <w:tc>
          <w:tcPr>
            <w:tcW w:w="0" w:type="auto"/>
            <w:vMerge/>
            <w:tcBorders>
              <w:top w:val="nil"/>
              <w:left w:val="single" w:sz="4" w:space="0" w:color="000000"/>
              <w:bottom w:val="nil"/>
              <w:right w:val="single" w:sz="4" w:space="0" w:color="000000"/>
            </w:tcBorders>
          </w:tcPr>
          <w:p w14:paraId="6D1B479E"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4A97626C" w14:textId="0AA3D3F2" w:rsidR="006D3FC3" w:rsidRPr="006D3FC3" w:rsidRDefault="006D3FC3" w:rsidP="006D3FC3">
            <w:pPr>
              <w:spacing w:after="0" w:line="240" w:lineRule="auto"/>
              <w:ind w:left="1" w:firstLine="0"/>
              <w:rPr>
                <w:b/>
              </w:rPr>
            </w:pPr>
            <w:r w:rsidRPr="006D3FC3">
              <w:rPr>
                <w:b/>
              </w:rPr>
              <w:t>Consult with key stakeholders for future inclusion in the database</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2CA7A3F9" w14:textId="1264582F" w:rsidR="006D3FC3" w:rsidRPr="006D3FC3" w:rsidRDefault="006D3FC3" w:rsidP="006D3FC3">
            <w:pPr>
              <w:spacing w:after="0" w:line="240" w:lineRule="auto"/>
              <w:ind w:left="1" w:firstLine="0"/>
              <w:rPr>
                <w:b/>
              </w:rPr>
            </w:pPr>
            <w:r w:rsidRPr="006D3FC3">
              <w:rPr>
                <w:b/>
              </w:rPr>
              <w:t>All Trustees</w:t>
            </w:r>
            <w:r w:rsidR="004F1658">
              <w:rPr>
                <w:b/>
              </w:rPr>
              <w:t>.</w:t>
            </w:r>
          </w:p>
        </w:tc>
        <w:tc>
          <w:tcPr>
            <w:tcW w:w="1984" w:type="dxa"/>
            <w:tcBorders>
              <w:top w:val="single" w:sz="4" w:space="0" w:color="000000"/>
              <w:left w:val="single" w:sz="4" w:space="0" w:color="000000"/>
              <w:bottom w:val="single" w:sz="4" w:space="0" w:color="000000"/>
              <w:right w:val="single" w:sz="4" w:space="0" w:color="000000"/>
            </w:tcBorders>
          </w:tcPr>
          <w:p w14:paraId="364A6006" w14:textId="79A6E321" w:rsidR="006D3FC3" w:rsidRPr="006D3FC3" w:rsidRDefault="006D3FC3" w:rsidP="006D3FC3">
            <w:pPr>
              <w:spacing w:after="0" w:line="240" w:lineRule="auto"/>
              <w:ind w:left="2" w:firstLine="0"/>
              <w:rPr>
                <w:b/>
              </w:rPr>
            </w:pPr>
            <w:r w:rsidRPr="006D3FC3">
              <w:rPr>
                <w:b/>
              </w:rPr>
              <w:t>Ongoing</w:t>
            </w:r>
            <w:r w:rsidR="004F1658">
              <w:rPr>
                <w:b/>
              </w:rPr>
              <w:t>.</w:t>
            </w:r>
            <w:r w:rsidRPr="006D3FC3">
              <w:rPr>
                <w:b/>
              </w:rPr>
              <w:t xml:space="preserve"> </w:t>
            </w:r>
          </w:p>
        </w:tc>
        <w:tc>
          <w:tcPr>
            <w:tcW w:w="2909" w:type="dxa"/>
            <w:tcBorders>
              <w:top w:val="single" w:sz="4" w:space="0" w:color="000000"/>
              <w:left w:val="single" w:sz="4" w:space="0" w:color="000000"/>
              <w:bottom w:val="single" w:sz="4" w:space="0" w:color="000000"/>
              <w:right w:val="single" w:sz="4" w:space="0" w:color="000000"/>
            </w:tcBorders>
          </w:tcPr>
          <w:p w14:paraId="5E52947A" w14:textId="77777777" w:rsidR="006D3FC3" w:rsidRPr="006D3FC3" w:rsidRDefault="006D3FC3" w:rsidP="006D3FC3">
            <w:pPr>
              <w:spacing w:after="0" w:line="240" w:lineRule="auto"/>
              <w:ind w:left="0" w:firstLine="0"/>
              <w:rPr>
                <w:b/>
              </w:rPr>
            </w:pPr>
            <w:r w:rsidRPr="006D3FC3">
              <w:rPr>
                <w:b/>
              </w:rPr>
              <w:t>Inclusion on database</w:t>
            </w:r>
          </w:p>
        </w:tc>
        <w:tc>
          <w:tcPr>
            <w:tcW w:w="1911" w:type="dxa"/>
            <w:tcBorders>
              <w:top w:val="single" w:sz="4" w:space="0" w:color="000000"/>
              <w:left w:val="single" w:sz="4" w:space="0" w:color="000000"/>
              <w:bottom w:val="single" w:sz="4" w:space="0" w:color="000000"/>
              <w:right w:val="single" w:sz="4" w:space="0" w:color="000000"/>
            </w:tcBorders>
          </w:tcPr>
          <w:p w14:paraId="21170568" w14:textId="77777777" w:rsidR="006D3FC3" w:rsidRPr="006D3FC3" w:rsidRDefault="006D3FC3" w:rsidP="006D3FC3">
            <w:pPr>
              <w:spacing w:after="0" w:line="240" w:lineRule="auto"/>
              <w:ind w:left="3" w:firstLine="0"/>
              <w:rPr>
                <w:b/>
              </w:rPr>
            </w:pPr>
            <w:r w:rsidRPr="006D3FC3">
              <w:rPr>
                <w:b/>
              </w:rPr>
              <w:t xml:space="preserve"> </w:t>
            </w:r>
          </w:p>
        </w:tc>
      </w:tr>
      <w:tr w:rsidR="006D3FC3" w:rsidRPr="006D3FC3" w14:paraId="2FE847BB"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5F050478" w14:textId="77777777" w:rsidR="006D3FC3" w:rsidRPr="00F00317" w:rsidRDefault="006D3FC3" w:rsidP="006D3FC3">
            <w:pPr>
              <w:spacing w:after="0" w:line="240" w:lineRule="auto"/>
              <w:ind w:left="1" w:firstLine="0"/>
              <w:rPr>
                <w:b/>
              </w:rPr>
            </w:pPr>
            <w:r w:rsidRPr="00F00317">
              <w:rPr>
                <w:b/>
              </w:rPr>
              <w:t>Representatives of the Foundation to visit/discuss as many link organisations as possible the NE Hants and Surrey area.</w:t>
            </w:r>
          </w:p>
        </w:tc>
        <w:tc>
          <w:tcPr>
            <w:tcW w:w="4820" w:type="dxa"/>
            <w:tcBorders>
              <w:top w:val="single" w:sz="4" w:space="0" w:color="000000"/>
              <w:left w:val="single" w:sz="4" w:space="0" w:color="000000"/>
              <w:bottom w:val="single" w:sz="4" w:space="0" w:color="000000"/>
              <w:right w:val="single" w:sz="4" w:space="0" w:color="000000"/>
            </w:tcBorders>
          </w:tcPr>
          <w:p w14:paraId="5E8966F4" w14:textId="77777777" w:rsidR="006D3FC3" w:rsidRPr="00F00317" w:rsidRDefault="006D3FC3" w:rsidP="006D3FC3">
            <w:pPr>
              <w:spacing w:after="0" w:line="240" w:lineRule="auto"/>
              <w:ind w:left="1" w:firstLine="0"/>
              <w:rPr>
                <w:b/>
              </w:rPr>
            </w:pPr>
            <w:r w:rsidRPr="00F00317">
              <w:rPr>
                <w:b/>
              </w:rPr>
              <w:t>Visits coordinated through JM.</w:t>
            </w:r>
          </w:p>
          <w:p w14:paraId="583F860A" w14:textId="77777777" w:rsidR="006D3FC3" w:rsidRPr="00F00317" w:rsidRDefault="006D3FC3" w:rsidP="006D3FC3">
            <w:pPr>
              <w:spacing w:after="0" w:line="240" w:lineRule="auto"/>
              <w:ind w:left="1" w:firstLine="0"/>
              <w:rPr>
                <w:b/>
              </w:rPr>
            </w:pPr>
          </w:p>
          <w:p w14:paraId="180620F3" w14:textId="42F1A528" w:rsidR="006D3FC3" w:rsidRPr="00F00317" w:rsidRDefault="006D3FC3" w:rsidP="006D3FC3">
            <w:pPr>
              <w:spacing w:after="0" w:line="240" w:lineRule="auto"/>
              <w:ind w:left="1" w:firstLine="0"/>
              <w:rPr>
                <w:b/>
              </w:rPr>
            </w:pPr>
            <w:r w:rsidRPr="00F00317">
              <w:rPr>
                <w:b/>
              </w:rPr>
              <w:t>Understanding that attendance for night games has to be targeted at local 6</w:t>
            </w:r>
            <w:r w:rsidRPr="00F00317">
              <w:rPr>
                <w:b/>
                <w:vertAlign w:val="superscript"/>
              </w:rPr>
              <w:t>th</w:t>
            </w:r>
            <w:r w:rsidRPr="00F00317">
              <w:rPr>
                <w:b/>
              </w:rPr>
              <w:t xml:space="preserve"> Form colleges and Universities</w:t>
            </w:r>
            <w:r w:rsidR="0010758F" w:rsidRPr="00F00317">
              <w:rPr>
                <w:b/>
              </w:rPr>
              <w:t>.</w:t>
            </w:r>
            <w:bookmarkStart w:id="3" w:name="_GoBack"/>
            <w:bookmarkEnd w:id="3"/>
          </w:p>
        </w:tc>
        <w:tc>
          <w:tcPr>
            <w:tcW w:w="1702" w:type="dxa"/>
            <w:tcBorders>
              <w:top w:val="single" w:sz="4" w:space="0" w:color="000000"/>
              <w:left w:val="single" w:sz="4" w:space="0" w:color="000000"/>
              <w:bottom w:val="single" w:sz="4" w:space="0" w:color="000000"/>
              <w:right w:val="single" w:sz="4" w:space="0" w:color="000000"/>
            </w:tcBorders>
          </w:tcPr>
          <w:p w14:paraId="3E2AD2A9"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0BE062B5" w14:textId="77777777" w:rsidR="006D3FC3" w:rsidRPr="006D3FC3" w:rsidRDefault="006D3FC3" w:rsidP="006D3FC3">
            <w:pPr>
              <w:spacing w:after="0" w:line="240" w:lineRule="auto"/>
              <w:ind w:left="2" w:firstLine="0"/>
              <w:rPr>
                <w:b/>
              </w:rPr>
            </w:pPr>
            <w:r w:rsidRPr="006D3FC3">
              <w:rPr>
                <w:b/>
              </w:rPr>
              <w:t>Start Feb 2019.</w:t>
            </w:r>
          </w:p>
          <w:p w14:paraId="3A376DE8" w14:textId="2E97CBD5" w:rsidR="006D3FC3" w:rsidRPr="006D3FC3" w:rsidRDefault="006D3FC3" w:rsidP="006D3FC3">
            <w:pPr>
              <w:spacing w:after="0" w:line="240" w:lineRule="auto"/>
              <w:ind w:left="2" w:firstLine="0"/>
              <w:rPr>
                <w:b/>
              </w:rPr>
            </w:pPr>
            <w:r w:rsidRPr="006D3FC3">
              <w:rPr>
                <w:b/>
              </w:rPr>
              <w:t>Staff time for visits</w:t>
            </w:r>
            <w:r w:rsidR="004F1658">
              <w:rPr>
                <w:b/>
              </w:rPr>
              <w:t>.</w:t>
            </w:r>
          </w:p>
        </w:tc>
        <w:tc>
          <w:tcPr>
            <w:tcW w:w="2909" w:type="dxa"/>
            <w:tcBorders>
              <w:top w:val="single" w:sz="4" w:space="0" w:color="000000"/>
              <w:left w:val="single" w:sz="4" w:space="0" w:color="000000"/>
              <w:bottom w:val="single" w:sz="4" w:space="0" w:color="000000"/>
              <w:right w:val="single" w:sz="4" w:space="0" w:color="000000"/>
            </w:tcBorders>
          </w:tcPr>
          <w:p w14:paraId="7B8020F0" w14:textId="5F31FF9B" w:rsidR="006D3FC3" w:rsidRPr="006D3FC3" w:rsidRDefault="006D3FC3" w:rsidP="006D3FC3">
            <w:pPr>
              <w:spacing w:after="0" w:line="240" w:lineRule="auto"/>
              <w:ind w:left="0" w:firstLine="0"/>
              <w:rPr>
                <w:b/>
              </w:rPr>
            </w:pPr>
            <w:r w:rsidRPr="006D3FC3">
              <w:rPr>
                <w:b/>
              </w:rPr>
              <w:t>JM or representatives to visit/discuss with 30 groups by June 30</w:t>
            </w:r>
            <w:r w:rsidRPr="006D3FC3">
              <w:rPr>
                <w:b/>
                <w:vertAlign w:val="superscript"/>
              </w:rPr>
              <w:t>th</w:t>
            </w:r>
            <w:r w:rsidRPr="006D3FC3">
              <w:rPr>
                <w:b/>
              </w:rPr>
              <w:t xml:space="preserve"> 2019</w:t>
            </w:r>
            <w:r w:rsidR="004F1658">
              <w:rPr>
                <w:b/>
              </w:rPr>
              <w:t>.</w:t>
            </w:r>
          </w:p>
        </w:tc>
        <w:tc>
          <w:tcPr>
            <w:tcW w:w="1911" w:type="dxa"/>
            <w:tcBorders>
              <w:top w:val="single" w:sz="4" w:space="0" w:color="000000"/>
              <w:left w:val="single" w:sz="4" w:space="0" w:color="000000"/>
              <w:bottom w:val="single" w:sz="4" w:space="0" w:color="000000"/>
              <w:right w:val="single" w:sz="4" w:space="0" w:color="000000"/>
            </w:tcBorders>
          </w:tcPr>
          <w:p w14:paraId="7D7C9836" w14:textId="1C27BAF9" w:rsidR="006D3FC3" w:rsidRPr="006D3FC3" w:rsidRDefault="006D3FC3" w:rsidP="006D3FC3">
            <w:pPr>
              <w:spacing w:after="0" w:line="240" w:lineRule="auto"/>
              <w:ind w:left="3" w:firstLine="0"/>
              <w:rPr>
                <w:b/>
              </w:rPr>
            </w:pPr>
            <w:r w:rsidRPr="006D3FC3">
              <w:rPr>
                <w:b/>
              </w:rPr>
              <w:t>Ongoing</w:t>
            </w:r>
            <w:r w:rsidR="004F1658">
              <w:rPr>
                <w:b/>
              </w:rPr>
              <w:t>.</w:t>
            </w:r>
          </w:p>
        </w:tc>
      </w:tr>
      <w:tr w:rsidR="006D3FC3" w:rsidRPr="006D3FC3" w14:paraId="2F1AAA53"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7D148B00" w14:textId="20534C59" w:rsidR="006D3FC3" w:rsidRPr="006D3FC3" w:rsidRDefault="006D3FC3" w:rsidP="006D3FC3">
            <w:pPr>
              <w:spacing w:after="0" w:line="240" w:lineRule="auto"/>
              <w:ind w:left="1" w:firstLine="0"/>
              <w:rPr>
                <w:b/>
              </w:rPr>
            </w:pPr>
            <w:r w:rsidRPr="006D3FC3">
              <w:rPr>
                <w:b/>
              </w:rPr>
              <w:lastRenderedPageBreak/>
              <w:t>Representatives of the Foundation to visit/discuss with as many local charities and voluntary organisations as possible</w:t>
            </w:r>
            <w:r w:rsidR="004F1658">
              <w:rPr>
                <w:b/>
              </w:rPr>
              <w:t>.</w:t>
            </w:r>
          </w:p>
        </w:tc>
        <w:tc>
          <w:tcPr>
            <w:tcW w:w="4820" w:type="dxa"/>
            <w:tcBorders>
              <w:top w:val="single" w:sz="4" w:space="0" w:color="000000"/>
              <w:left w:val="single" w:sz="4" w:space="0" w:color="000000"/>
              <w:bottom w:val="single" w:sz="4" w:space="0" w:color="000000"/>
              <w:right w:val="single" w:sz="4" w:space="0" w:color="000000"/>
            </w:tcBorders>
          </w:tcPr>
          <w:p w14:paraId="18257670" w14:textId="0C7D0935" w:rsidR="006D3FC3" w:rsidRPr="006D3FC3" w:rsidRDefault="006D3FC3" w:rsidP="006D3FC3">
            <w:pPr>
              <w:spacing w:after="0" w:line="240" w:lineRule="auto"/>
              <w:ind w:left="1" w:firstLine="0"/>
              <w:rPr>
                <w:b/>
              </w:rPr>
            </w:pPr>
            <w:r w:rsidRPr="006D3FC3">
              <w:rPr>
                <w:b/>
              </w:rPr>
              <w:t>Visits coordinated through JM</w:t>
            </w:r>
            <w:r w:rsidR="004F1658">
              <w:rPr>
                <w:b/>
              </w:rPr>
              <w:t>.</w:t>
            </w:r>
          </w:p>
          <w:p w14:paraId="703D6ED7" w14:textId="77777777" w:rsidR="006D3FC3" w:rsidRPr="006D3FC3" w:rsidRDefault="006D3FC3" w:rsidP="006D3FC3">
            <w:pPr>
              <w:spacing w:after="0" w:line="240" w:lineRule="auto"/>
              <w:ind w:left="1" w:firstLine="0"/>
              <w:rPr>
                <w:b/>
              </w:rPr>
            </w:pPr>
          </w:p>
          <w:p w14:paraId="7FD22B3B" w14:textId="77777777" w:rsidR="006D3FC3" w:rsidRPr="006D3FC3" w:rsidRDefault="006D3FC3" w:rsidP="006D3FC3">
            <w:pPr>
              <w:spacing w:after="0" w:line="240" w:lineRule="auto"/>
              <w:ind w:left="1" w:firstLine="0"/>
              <w:rPr>
                <w:b/>
              </w:rPr>
            </w:pPr>
            <w:r w:rsidRPr="006D3FC3">
              <w:rPr>
                <w:b/>
              </w:rPr>
              <w:t>Targeted groups include</w:t>
            </w:r>
          </w:p>
          <w:p w14:paraId="3CD183D3" w14:textId="77777777" w:rsidR="006D3FC3" w:rsidRPr="006D3FC3" w:rsidRDefault="006D3FC3" w:rsidP="006D3FC3">
            <w:pPr>
              <w:numPr>
                <w:ilvl w:val="0"/>
                <w:numId w:val="3"/>
              </w:numPr>
              <w:spacing w:after="0" w:line="240" w:lineRule="auto"/>
              <w:contextualSpacing/>
              <w:rPr>
                <w:b/>
              </w:rPr>
            </w:pPr>
            <w:r w:rsidRPr="006D3FC3">
              <w:rPr>
                <w:b/>
              </w:rPr>
              <w:t>Surrey Community Foundation</w:t>
            </w:r>
          </w:p>
          <w:p w14:paraId="4CBB0633" w14:textId="77777777" w:rsidR="006D3FC3" w:rsidRPr="006D3FC3" w:rsidRDefault="006D3FC3" w:rsidP="006D3FC3">
            <w:pPr>
              <w:numPr>
                <w:ilvl w:val="0"/>
                <w:numId w:val="3"/>
              </w:numPr>
              <w:spacing w:after="0" w:line="240" w:lineRule="auto"/>
              <w:contextualSpacing/>
              <w:rPr>
                <w:b/>
              </w:rPr>
            </w:pPr>
            <w:r w:rsidRPr="006D3FC3">
              <w:rPr>
                <w:b/>
              </w:rPr>
              <w:t>Rushmoor Youth Forum</w:t>
            </w:r>
          </w:p>
          <w:p w14:paraId="3DE9B67B" w14:textId="77777777" w:rsidR="006D3FC3" w:rsidRPr="006D3FC3" w:rsidRDefault="006D3FC3" w:rsidP="006D3FC3">
            <w:pPr>
              <w:numPr>
                <w:ilvl w:val="0"/>
                <w:numId w:val="3"/>
              </w:numPr>
              <w:spacing w:after="0" w:line="240" w:lineRule="auto"/>
              <w:contextualSpacing/>
              <w:rPr>
                <w:b/>
              </w:rPr>
            </w:pPr>
            <w:r w:rsidRPr="006D3FC3">
              <w:rPr>
                <w:b/>
              </w:rPr>
              <w:t xml:space="preserve">Local church groups eg St Josephs </w:t>
            </w:r>
          </w:p>
          <w:p w14:paraId="4A0A725C" w14:textId="77777777" w:rsidR="006D3FC3" w:rsidRPr="006D3FC3" w:rsidRDefault="006D3FC3" w:rsidP="006D3FC3">
            <w:pPr>
              <w:numPr>
                <w:ilvl w:val="0"/>
                <w:numId w:val="3"/>
              </w:numPr>
              <w:spacing w:after="0" w:line="240" w:lineRule="auto"/>
              <w:contextualSpacing/>
              <w:rPr>
                <w:b/>
              </w:rPr>
            </w:pPr>
            <w:r w:rsidRPr="006D3FC3">
              <w:rPr>
                <w:b/>
              </w:rPr>
              <w:t>Veterans Hub</w:t>
            </w:r>
          </w:p>
          <w:p w14:paraId="0DD21FEC" w14:textId="1CF476DF" w:rsidR="006D3FC3" w:rsidRPr="006D3FC3" w:rsidRDefault="006D3FC3" w:rsidP="006D3FC3">
            <w:pPr>
              <w:numPr>
                <w:ilvl w:val="0"/>
                <w:numId w:val="3"/>
              </w:numPr>
              <w:spacing w:after="0" w:line="240" w:lineRule="auto"/>
              <w:contextualSpacing/>
              <w:rPr>
                <w:b/>
              </w:rPr>
            </w:pPr>
            <w:r w:rsidRPr="006D3FC3">
              <w:rPr>
                <w:b/>
              </w:rPr>
              <w:t>Army Chaplaincy</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511F54CF"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3A056C41" w14:textId="69810F84" w:rsidR="006D3FC3" w:rsidRPr="006D3FC3" w:rsidRDefault="006D3FC3" w:rsidP="006D3FC3">
            <w:pPr>
              <w:spacing w:after="0" w:line="240" w:lineRule="auto"/>
              <w:ind w:left="2" w:firstLine="0"/>
              <w:rPr>
                <w:b/>
              </w:rPr>
            </w:pPr>
            <w:r w:rsidRPr="006D3FC3">
              <w:rPr>
                <w:b/>
              </w:rPr>
              <w:t>Start Feb 2019</w:t>
            </w:r>
            <w:r w:rsidR="004F1658">
              <w:rPr>
                <w:b/>
              </w:rPr>
              <w:t>.</w:t>
            </w:r>
          </w:p>
          <w:p w14:paraId="7D16D865" w14:textId="77777777" w:rsidR="006D3FC3" w:rsidRPr="006D3FC3" w:rsidRDefault="006D3FC3" w:rsidP="006D3FC3">
            <w:pPr>
              <w:spacing w:after="0" w:line="240" w:lineRule="auto"/>
              <w:ind w:left="2" w:firstLine="0"/>
              <w:rPr>
                <w:b/>
              </w:rPr>
            </w:pPr>
          </w:p>
        </w:tc>
        <w:tc>
          <w:tcPr>
            <w:tcW w:w="2909" w:type="dxa"/>
            <w:tcBorders>
              <w:top w:val="single" w:sz="4" w:space="0" w:color="000000"/>
              <w:left w:val="single" w:sz="4" w:space="0" w:color="000000"/>
              <w:bottom w:val="single" w:sz="4" w:space="0" w:color="000000"/>
              <w:right w:val="single" w:sz="4" w:space="0" w:color="000000"/>
            </w:tcBorders>
          </w:tcPr>
          <w:p w14:paraId="70789246" w14:textId="22A32440" w:rsidR="006D3FC3" w:rsidRPr="006D3FC3" w:rsidRDefault="006D3FC3" w:rsidP="006D3FC3">
            <w:pPr>
              <w:spacing w:after="0" w:line="240" w:lineRule="auto"/>
              <w:ind w:left="0" w:firstLine="0"/>
              <w:rPr>
                <w:b/>
              </w:rPr>
            </w:pPr>
            <w:r w:rsidRPr="006D3FC3">
              <w:rPr>
                <w:b/>
              </w:rPr>
              <w:t>Visit/discuss with 30 groups by August 31</w:t>
            </w:r>
            <w:r w:rsidRPr="006D3FC3">
              <w:rPr>
                <w:b/>
                <w:vertAlign w:val="superscript"/>
              </w:rPr>
              <w:t>st</w:t>
            </w:r>
            <w:r w:rsidRPr="006D3FC3">
              <w:rPr>
                <w:b/>
              </w:rPr>
              <w:t xml:space="preserve"> 2019</w:t>
            </w:r>
            <w:r w:rsidR="004F1658">
              <w:rPr>
                <w:b/>
              </w:rPr>
              <w:t>.</w:t>
            </w:r>
          </w:p>
        </w:tc>
        <w:tc>
          <w:tcPr>
            <w:tcW w:w="1911" w:type="dxa"/>
            <w:tcBorders>
              <w:top w:val="single" w:sz="4" w:space="0" w:color="000000"/>
              <w:left w:val="single" w:sz="4" w:space="0" w:color="000000"/>
              <w:bottom w:val="single" w:sz="4" w:space="0" w:color="000000"/>
              <w:right w:val="single" w:sz="4" w:space="0" w:color="000000"/>
            </w:tcBorders>
          </w:tcPr>
          <w:p w14:paraId="5C9083BC" w14:textId="2E18E7B0" w:rsidR="006D3FC3" w:rsidRPr="006D3FC3" w:rsidRDefault="006D3FC3" w:rsidP="006D3FC3">
            <w:pPr>
              <w:spacing w:after="0" w:line="240" w:lineRule="auto"/>
              <w:ind w:left="3" w:firstLine="0"/>
              <w:rPr>
                <w:b/>
              </w:rPr>
            </w:pPr>
            <w:r w:rsidRPr="006D3FC3">
              <w:rPr>
                <w:b/>
              </w:rPr>
              <w:t>Ongoing</w:t>
            </w:r>
            <w:r w:rsidR="004F1658">
              <w:rPr>
                <w:b/>
              </w:rPr>
              <w:t>.</w:t>
            </w:r>
          </w:p>
        </w:tc>
      </w:tr>
      <w:tr w:rsidR="006D3FC3" w:rsidRPr="006D3FC3" w14:paraId="23B82BCD"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2D0502A0" w14:textId="36A4C2F5" w:rsidR="006D3FC3" w:rsidRPr="006D3FC3" w:rsidRDefault="006D3FC3" w:rsidP="006D3FC3">
            <w:pPr>
              <w:spacing w:after="0" w:line="240" w:lineRule="auto"/>
              <w:ind w:left="1" w:firstLine="0"/>
              <w:rPr>
                <w:b/>
              </w:rPr>
            </w:pPr>
            <w:r w:rsidRPr="006D3FC3">
              <w:rPr>
                <w:b/>
              </w:rPr>
              <w:t>To set up a just giving page allowing supporters and others to donate to the Shots Foundation</w:t>
            </w:r>
            <w:r w:rsidR="004F1658">
              <w:rPr>
                <w:b/>
              </w:rPr>
              <w:t>.</w:t>
            </w:r>
          </w:p>
        </w:tc>
        <w:tc>
          <w:tcPr>
            <w:tcW w:w="4820" w:type="dxa"/>
            <w:tcBorders>
              <w:top w:val="single" w:sz="4" w:space="0" w:color="000000"/>
              <w:left w:val="single" w:sz="4" w:space="0" w:color="000000"/>
              <w:bottom w:val="single" w:sz="4" w:space="0" w:color="000000"/>
              <w:right w:val="single" w:sz="4" w:space="0" w:color="000000"/>
            </w:tcBorders>
          </w:tcPr>
          <w:p w14:paraId="3442911D" w14:textId="69D7F590" w:rsidR="006D3FC3" w:rsidRPr="006D3FC3" w:rsidRDefault="006D3FC3" w:rsidP="006D3FC3">
            <w:pPr>
              <w:spacing w:after="0" w:line="240" w:lineRule="auto"/>
              <w:ind w:left="1" w:firstLine="0"/>
              <w:rPr>
                <w:b/>
              </w:rPr>
            </w:pPr>
            <w:r w:rsidRPr="006D3FC3">
              <w:rPr>
                <w:b/>
              </w:rPr>
              <w:t>Page set up</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78C5C8F8" w14:textId="3B770A93" w:rsidR="006D3FC3" w:rsidRPr="006D3FC3" w:rsidRDefault="003B5D22" w:rsidP="006D3FC3">
            <w:pPr>
              <w:spacing w:after="0" w:line="240" w:lineRule="auto"/>
              <w:ind w:left="1" w:firstLine="0"/>
              <w:rPr>
                <w:b/>
              </w:rPr>
            </w:pPr>
            <w:r>
              <w:rPr>
                <w:b/>
              </w:rPr>
              <w:t>P</w:t>
            </w:r>
            <w:r w:rsidR="006D3FC3" w:rsidRPr="006D3FC3">
              <w:rPr>
                <w:b/>
              </w:rPr>
              <w:t>M</w:t>
            </w:r>
          </w:p>
        </w:tc>
        <w:tc>
          <w:tcPr>
            <w:tcW w:w="1984" w:type="dxa"/>
            <w:tcBorders>
              <w:top w:val="single" w:sz="4" w:space="0" w:color="000000"/>
              <w:left w:val="single" w:sz="4" w:space="0" w:color="000000"/>
              <w:bottom w:val="single" w:sz="4" w:space="0" w:color="000000"/>
              <w:right w:val="single" w:sz="4" w:space="0" w:color="000000"/>
            </w:tcBorders>
          </w:tcPr>
          <w:p w14:paraId="56BBBE37" w14:textId="173D383C" w:rsidR="006D3FC3" w:rsidRPr="006D3FC3" w:rsidRDefault="006D3FC3" w:rsidP="006D3FC3">
            <w:pPr>
              <w:spacing w:after="0" w:line="240" w:lineRule="auto"/>
              <w:ind w:left="2" w:firstLine="0"/>
              <w:rPr>
                <w:b/>
              </w:rPr>
            </w:pPr>
            <w:r w:rsidRPr="006D3FC3">
              <w:rPr>
                <w:b/>
              </w:rPr>
              <w:t>Start summer 2019</w:t>
            </w:r>
            <w:r w:rsidR="004F1658">
              <w:rPr>
                <w:b/>
              </w:rPr>
              <w:t>.</w:t>
            </w:r>
          </w:p>
          <w:p w14:paraId="7B7D2203" w14:textId="77777777" w:rsidR="006D3FC3" w:rsidRPr="006D3FC3" w:rsidRDefault="006D3FC3" w:rsidP="006D3FC3">
            <w:pPr>
              <w:spacing w:after="0" w:line="240" w:lineRule="auto"/>
              <w:ind w:left="2" w:firstLine="0"/>
              <w:rPr>
                <w:b/>
              </w:rPr>
            </w:pPr>
          </w:p>
        </w:tc>
        <w:tc>
          <w:tcPr>
            <w:tcW w:w="2909" w:type="dxa"/>
            <w:tcBorders>
              <w:top w:val="single" w:sz="4" w:space="0" w:color="000000"/>
              <w:left w:val="single" w:sz="4" w:space="0" w:color="000000"/>
              <w:bottom w:val="single" w:sz="4" w:space="0" w:color="000000"/>
              <w:right w:val="single" w:sz="4" w:space="0" w:color="000000"/>
            </w:tcBorders>
          </w:tcPr>
          <w:p w14:paraId="0A8ECBB9" w14:textId="67B2658B" w:rsidR="006D3FC3" w:rsidRPr="006D3FC3" w:rsidRDefault="006D3FC3" w:rsidP="006D3FC3">
            <w:pPr>
              <w:spacing w:after="0" w:line="240" w:lineRule="auto"/>
              <w:ind w:left="0" w:firstLine="0"/>
              <w:rPr>
                <w:b/>
              </w:rPr>
            </w:pPr>
            <w:r w:rsidRPr="006D3FC3">
              <w:rPr>
                <w:b/>
              </w:rPr>
              <w:t>Page in place</w:t>
            </w:r>
            <w:r w:rsidR="004F1658">
              <w:rPr>
                <w:b/>
              </w:rPr>
              <w:t>.</w:t>
            </w:r>
          </w:p>
        </w:tc>
        <w:tc>
          <w:tcPr>
            <w:tcW w:w="1911" w:type="dxa"/>
            <w:tcBorders>
              <w:top w:val="single" w:sz="4" w:space="0" w:color="000000"/>
              <w:left w:val="single" w:sz="4" w:space="0" w:color="000000"/>
              <w:bottom w:val="single" w:sz="4" w:space="0" w:color="000000"/>
              <w:right w:val="single" w:sz="4" w:space="0" w:color="000000"/>
            </w:tcBorders>
          </w:tcPr>
          <w:p w14:paraId="232A2AC9" w14:textId="77777777" w:rsidR="006D3FC3" w:rsidRPr="006D3FC3" w:rsidRDefault="006D3FC3" w:rsidP="006D3FC3">
            <w:pPr>
              <w:spacing w:after="0" w:line="240" w:lineRule="auto"/>
              <w:ind w:left="3" w:firstLine="0"/>
              <w:rPr>
                <w:b/>
              </w:rPr>
            </w:pPr>
          </w:p>
        </w:tc>
      </w:tr>
    </w:tbl>
    <w:p w14:paraId="6B751596" w14:textId="77777777" w:rsidR="006D3FC3" w:rsidRPr="006D3FC3" w:rsidRDefault="006D3FC3" w:rsidP="006D3FC3">
      <w:pPr>
        <w:spacing w:after="158" w:line="259" w:lineRule="auto"/>
        <w:ind w:left="0" w:firstLine="0"/>
        <w:jc w:val="both"/>
      </w:pPr>
      <w:r w:rsidRPr="006D3FC3">
        <w:t xml:space="preserve"> </w:t>
      </w:r>
    </w:p>
    <w:p w14:paraId="05CA0B97" w14:textId="77777777" w:rsidR="006D3FC3" w:rsidRPr="006D3FC3" w:rsidRDefault="006D3FC3" w:rsidP="006D3FC3">
      <w:pPr>
        <w:spacing w:after="0" w:line="259" w:lineRule="auto"/>
        <w:ind w:left="0" w:firstLine="0"/>
        <w:jc w:val="both"/>
      </w:pPr>
      <w:r w:rsidRPr="006D3FC3">
        <w:t xml:space="preserve"> </w:t>
      </w:r>
    </w:p>
    <w:p w14:paraId="62EBC5DE" w14:textId="77777777" w:rsidR="009F2A37" w:rsidRDefault="009F2A37" w:rsidP="009F2A37">
      <w:pPr>
        <w:spacing w:after="0" w:line="240" w:lineRule="auto"/>
        <w:ind w:left="0" w:firstLine="0"/>
        <w:jc w:val="both"/>
        <w:rPr>
          <w:b/>
          <w:color w:val="224699"/>
          <w:sz w:val="32"/>
          <w:szCs w:val="32"/>
        </w:rPr>
      </w:pPr>
    </w:p>
    <w:p w14:paraId="0D4A18E6" w14:textId="77777777" w:rsidR="009F2A37" w:rsidRDefault="009F2A37" w:rsidP="009F2A37">
      <w:pPr>
        <w:spacing w:after="0" w:line="240" w:lineRule="auto"/>
        <w:ind w:left="0" w:firstLine="0"/>
        <w:jc w:val="both"/>
        <w:rPr>
          <w:b/>
          <w:color w:val="224699"/>
          <w:sz w:val="32"/>
          <w:szCs w:val="32"/>
        </w:rPr>
      </w:pPr>
    </w:p>
    <w:p w14:paraId="08FE3E7C" w14:textId="77777777" w:rsidR="009F2A37" w:rsidRDefault="009F2A37" w:rsidP="009F2A37">
      <w:pPr>
        <w:spacing w:after="0" w:line="240" w:lineRule="auto"/>
        <w:ind w:left="0" w:firstLine="0"/>
        <w:jc w:val="both"/>
        <w:rPr>
          <w:b/>
          <w:color w:val="224699"/>
          <w:sz w:val="32"/>
          <w:szCs w:val="32"/>
        </w:rPr>
      </w:pPr>
    </w:p>
    <w:p w14:paraId="1E8A4840" w14:textId="77777777" w:rsidR="009F2A37" w:rsidRDefault="009F2A37" w:rsidP="009F2A37">
      <w:pPr>
        <w:spacing w:after="0" w:line="240" w:lineRule="auto"/>
        <w:ind w:left="0" w:firstLine="0"/>
        <w:jc w:val="both"/>
        <w:rPr>
          <w:b/>
          <w:color w:val="224699"/>
          <w:sz w:val="32"/>
          <w:szCs w:val="32"/>
        </w:rPr>
      </w:pPr>
    </w:p>
    <w:p w14:paraId="332B4924" w14:textId="1CAFC7A2" w:rsidR="006D3FC3" w:rsidRPr="006D3FC3" w:rsidRDefault="006D3FC3" w:rsidP="009F2A37">
      <w:pPr>
        <w:spacing w:after="0" w:line="240" w:lineRule="auto"/>
        <w:ind w:left="0" w:firstLine="0"/>
        <w:jc w:val="both"/>
        <w:rPr>
          <w:rFonts w:asciiTheme="minorHAnsi" w:hAnsiTheme="minorHAnsi" w:cstheme="minorHAnsi"/>
        </w:rPr>
      </w:pPr>
      <w:r w:rsidRPr="009F2A37">
        <w:rPr>
          <w:b/>
          <w:color w:val="224699"/>
          <w:sz w:val="32"/>
          <w:szCs w:val="32"/>
        </w:rPr>
        <w:t>Objective 5</w:t>
      </w:r>
      <w:r w:rsidRPr="006D3FC3">
        <w:rPr>
          <w:b/>
          <w:sz w:val="28"/>
          <w:szCs w:val="28"/>
        </w:rPr>
        <w:t xml:space="preserve"> - </w:t>
      </w:r>
      <w:r w:rsidRPr="006D3FC3">
        <w:rPr>
          <w:rFonts w:asciiTheme="minorHAnsi" w:hAnsiTheme="minorHAnsi" w:cstheme="minorHAnsi"/>
          <w:b/>
          <w:sz w:val="28"/>
          <w:szCs w:val="28"/>
        </w:rPr>
        <w:t>To build the social media profile of the Foundation, using Website, Facebook, Instagram and Twitter.</w:t>
      </w:r>
    </w:p>
    <w:p w14:paraId="1EA1C724" w14:textId="77777777" w:rsidR="006D3FC3" w:rsidRPr="006D3FC3" w:rsidRDefault="006D3FC3" w:rsidP="006D3FC3">
      <w:pPr>
        <w:spacing w:after="0" w:line="240" w:lineRule="auto"/>
        <w:ind w:left="420" w:firstLine="0"/>
        <w:jc w:val="both"/>
        <w:rPr>
          <w:rFonts w:asciiTheme="minorHAnsi" w:hAnsiTheme="minorHAnsi" w:cstheme="minorHAnsi"/>
        </w:rPr>
      </w:pPr>
    </w:p>
    <w:p w14:paraId="3F617A7B" w14:textId="77777777" w:rsidR="006D3FC3" w:rsidRPr="006D3FC3" w:rsidRDefault="006D3FC3" w:rsidP="006D3FC3">
      <w:pPr>
        <w:spacing w:after="0" w:line="240" w:lineRule="auto"/>
        <w:ind w:left="780" w:firstLine="0"/>
        <w:jc w:val="both"/>
        <w:rPr>
          <w:rFonts w:asciiTheme="minorHAnsi" w:hAnsiTheme="minorHAnsi" w:cstheme="minorHAnsi"/>
        </w:rPr>
      </w:pPr>
    </w:p>
    <w:p w14:paraId="19A4A8B0" w14:textId="77777777" w:rsidR="006D3FC3" w:rsidRPr="006D3FC3" w:rsidRDefault="006D3FC3" w:rsidP="006D3FC3">
      <w:pPr>
        <w:spacing w:after="158" w:line="259" w:lineRule="auto"/>
        <w:ind w:left="0" w:firstLine="0"/>
        <w:jc w:val="both"/>
      </w:pPr>
      <w:r w:rsidRPr="006D3FC3">
        <w:rPr>
          <w:rFonts w:asciiTheme="minorHAnsi" w:eastAsiaTheme="minorHAnsi" w:hAnsiTheme="minorHAnsi" w:cstheme="minorBidi"/>
          <w:b/>
          <w:color w:val="auto"/>
          <w:lang w:eastAsia="en-US"/>
        </w:rPr>
        <w:t>Core principles – Education and Inclusion and Community</w:t>
      </w:r>
    </w:p>
    <w:p w14:paraId="5CE81FE8" w14:textId="77777777" w:rsidR="006D3FC3" w:rsidRPr="006D3FC3" w:rsidRDefault="006D3FC3" w:rsidP="006D3FC3">
      <w:pPr>
        <w:spacing w:after="0" w:line="259" w:lineRule="auto"/>
        <w:ind w:left="0" w:firstLine="0"/>
        <w:jc w:val="both"/>
      </w:pPr>
    </w:p>
    <w:tbl>
      <w:tblPr>
        <w:tblStyle w:val="TableGrid"/>
        <w:tblW w:w="15452" w:type="dxa"/>
        <w:tblInd w:w="-737" w:type="dxa"/>
        <w:tblCellMar>
          <w:top w:w="44" w:type="dxa"/>
          <w:left w:w="107" w:type="dxa"/>
          <w:right w:w="72" w:type="dxa"/>
        </w:tblCellMar>
        <w:tblLook w:val="04A0" w:firstRow="1" w:lastRow="0" w:firstColumn="1" w:lastColumn="0" w:noHBand="0" w:noVBand="1"/>
      </w:tblPr>
      <w:tblGrid>
        <w:gridCol w:w="2126"/>
        <w:gridCol w:w="4820"/>
        <w:gridCol w:w="1702"/>
        <w:gridCol w:w="1984"/>
        <w:gridCol w:w="2909"/>
        <w:gridCol w:w="1911"/>
      </w:tblGrid>
      <w:tr w:rsidR="006D3FC3" w:rsidRPr="006D3FC3" w14:paraId="107B2A72"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501CFB6B" w14:textId="77777777" w:rsidR="006D3FC3" w:rsidRPr="006D3FC3" w:rsidRDefault="006D3FC3" w:rsidP="006D3FC3">
            <w:pPr>
              <w:spacing w:after="0" w:line="240" w:lineRule="auto"/>
              <w:ind w:left="0" w:right="35" w:firstLine="0"/>
              <w:jc w:val="center"/>
              <w:rPr>
                <w:b/>
              </w:rPr>
            </w:pPr>
            <w:r w:rsidRPr="006D3FC3">
              <w:rPr>
                <w:b/>
              </w:rPr>
              <w:lastRenderedPageBreak/>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02E6268B" w14:textId="77777777" w:rsidR="006D3FC3" w:rsidRPr="006D3FC3" w:rsidRDefault="006D3FC3" w:rsidP="006D3FC3">
            <w:pPr>
              <w:spacing w:after="0" w:line="240" w:lineRule="auto"/>
              <w:ind w:left="0" w:right="33" w:firstLine="0"/>
              <w:jc w:val="center"/>
            </w:pPr>
            <w:r w:rsidRPr="006D3FC3">
              <w:rPr>
                <w:b/>
              </w:rPr>
              <w:t xml:space="preserve">Action Points </w:t>
            </w:r>
          </w:p>
          <w:p w14:paraId="526160D6" w14:textId="77777777" w:rsidR="006D3FC3" w:rsidRPr="006D3FC3" w:rsidRDefault="006D3FC3" w:rsidP="006D3FC3">
            <w:pPr>
              <w:spacing w:after="0" w:line="240" w:lineRule="auto"/>
              <w:ind w:left="0" w:right="37"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CCCD060" w14:textId="77777777" w:rsidR="006D3FC3" w:rsidRPr="006D3FC3" w:rsidRDefault="006D3FC3" w:rsidP="006D3FC3">
            <w:pPr>
              <w:spacing w:after="0" w:line="240" w:lineRule="auto"/>
              <w:ind w:left="0" w:right="34" w:firstLine="0"/>
              <w:jc w:val="center"/>
            </w:pPr>
            <w:r w:rsidRPr="006D3FC3">
              <w:rPr>
                <w:b/>
              </w:rPr>
              <w:t xml:space="preserve">Responsibility </w:t>
            </w:r>
          </w:p>
          <w:p w14:paraId="5862F387" w14:textId="77777777" w:rsidR="006D3FC3" w:rsidRPr="006D3FC3" w:rsidRDefault="006D3FC3" w:rsidP="006D3FC3">
            <w:pPr>
              <w:spacing w:after="0" w:line="240" w:lineRule="auto"/>
              <w:ind w:left="0" w:right="38" w:firstLine="0"/>
              <w:jc w:val="center"/>
            </w:pPr>
            <w:r w:rsidRPr="006D3FC3">
              <w:rPr>
                <w:b/>
              </w:rPr>
              <w:t>Who?</w:t>
            </w:r>
            <w:r w:rsidRPr="006D3FC3">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6725573C" w14:textId="77777777" w:rsidR="006D3FC3" w:rsidRPr="006D3FC3" w:rsidRDefault="006D3FC3" w:rsidP="006D3FC3">
            <w:pPr>
              <w:spacing w:after="0" w:line="240" w:lineRule="auto"/>
              <w:ind w:left="110" w:right="94" w:firstLine="0"/>
              <w:jc w:val="center"/>
            </w:pPr>
            <w:r w:rsidRPr="006D3FC3">
              <w:rPr>
                <w:b/>
              </w:rPr>
              <w:t>Timescale and Cost</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1E9086CB" w14:textId="77777777" w:rsidR="006D3FC3" w:rsidRPr="006D3FC3" w:rsidRDefault="006D3FC3" w:rsidP="006D3FC3">
            <w:pPr>
              <w:spacing w:after="0" w:line="240" w:lineRule="auto"/>
              <w:ind w:left="0" w:right="36"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298FE61A" w14:textId="77777777" w:rsidR="006D3FC3" w:rsidRPr="006D3FC3" w:rsidRDefault="006D3FC3" w:rsidP="006D3FC3">
            <w:pPr>
              <w:spacing w:after="0" w:line="240" w:lineRule="auto"/>
              <w:ind w:left="0" w:right="33" w:firstLine="0"/>
              <w:jc w:val="center"/>
            </w:pPr>
            <w:r w:rsidRPr="006D3FC3">
              <w:rPr>
                <w:b/>
              </w:rPr>
              <w:t xml:space="preserve">Progress to date </w:t>
            </w:r>
          </w:p>
        </w:tc>
      </w:tr>
      <w:tr w:rsidR="006D3FC3" w:rsidRPr="006D3FC3" w14:paraId="1E8417BE" w14:textId="77777777" w:rsidTr="009F2A37">
        <w:trPr>
          <w:trHeight w:val="539"/>
        </w:trPr>
        <w:tc>
          <w:tcPr>
            <w:tcW w:w="13541" w:type="dxa"/>
            <w:gridSpan w:val="5"/>
            <w:tcBorders>
              <w:top w:val="single" w:sz="4" w:space="0" w:color="000000"/>
              <w:left w:val="single" w:sz="4" w:space="0" w:color="000000"/>
              <w:bottom w:val="single" w:sz="4" w:space="0" w:color="000000"/>
              <w:right w:val="single" w:sz="4" w:space="0" w:color="000000"/>
            </w:tcBorders>
            <w:shd w:val="clear" w:color="auto" w:fill="EE2E24"/>
          </w:tcPr>
          <w:p w14:paraId="60181754" w14:textId="77777777" w:rsidR="006D3FC3" w:rsidRPr="006D3FC3" w:rsidRDefault="006D3FC3" w:rsidP="009F2A37">
            <w:pPr>
              <w:spacing w:after="0" w:line="240" w:lineRule="auto"/>
              <w:ind w:left="0" w:firstLine="0"/>
              <w:jc w:val="center"/>
              <w:rPr>
                <w:b/>
                <w:sz w:val="28"/>
                <w:szCs w:val="28"/>
              </w:rPr>
            </w:pPr>
            <w:r w:rsidRPr="009F2A37">
              <w:rPr>
                <w:b/>
                <w:color w:val="FFFFFF" w:themeColor="background1"/>
                <w:sz w:val="28"/>
                <w:szCs w:val="28"/>
              </w:rPr>
              <w:t>Marketing and social media priorities</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1743C909" w14:textId="77777777" w:rsidR="006D3FC3" w:rsidRPr="006D3FC3" w:rsidRDefault="006D3FC3" w:rsidP="006D3FC3">
            <w:pPr>
              <w:spacing w:after="0" w:line="240" w:lineRule="auto"/>
              <w:ind w:left="3" w:firstLine="0"/>
            </w:pPr>
            <w:r w:rsidRPr="006D3FC3">
              <w:rPr>
                <w:b/>
              </w:rPr>
              <w:t xml:space="preserve"> </w:t>
            </w:r>
          </w:p>
        </w:tc>
      </w:tr>
      <w:tr w:rsidR="006D3FC3" w:rsidRPr="006D3FC3" w14:paraId="07A59CED" w14:textId="77777777" w:rsidTr="009943DE">
        <w:trPr>
          <w:trHeight w:val="1041"/>
        </w:trPr>
        <w:tc>
          <w:tcPr>
            <w:tcW w:w="2126" w:type="dxa"/>
            <w:vMerge w:val="restart"/>
            <w:tcBorders>
              <w:top w:val="single" w:sz="4" w:space="0" w:color="000000"/>
              <w:left w:val="single" w:sz="4" w:space="0" w:color="000000"/>
              <w:bottom w:val="single" w:sz="4" w:space="0" w:color="000000"/>
              <w:right w:val="single" w:sz="4" w:space="0" w:color="000000"/>
            </w:tcBorders>
          </w:tcPr>
          <w:p w14:paraId="4C8F93B6" w14:textId="33D6E78F" w:rsidR="006D3FC3" w:rsidRPr="006D3FC3" w:rsidRDefault="006D3FC3" w:rsidP="006D3FC3">
            <w:pPr>
              <w:spacing w:after="0" w:line="240" w:lineRule="auto"/>
              <w:ind w:left="1" w:firstLine="0"/>
              <w:rPr>
                <w:b/>
              </w:rPr>
            </w:pPr>
            <w:r w:rsidRPr="006D3FC3">
              <w:rPr>
                <w:b/>
              </w:rPr>
              <w:t>Reactivate the social media accounts of the Shots Foundation</w:t>
            </w:r>
            <w:r w:rsidR="004F1658">
              <w:rPr>
                <w:b/>
              </w:rPr>
              <w:t>.</w:t>
            </w:r>
          </w:p>
        </w:tc>
        <w:tc>
          <w:tcPr>
            <w:tcW w:w="4820" w:type="dxa"/>
            <w:tcBorders>
              <w:top w:val="single" w:sz="4" w:space="0" w:color="000000"/>
              <w:left w:val="single" w:sz="4" w:space="0" w:color="000000"/>
              <w:bottom w:val="single" w:sz="4" w:space="0" w:color="000000"/>
              <w:right w:val="single" w:sz="4" w:space="0" w:color="000000"/>
            </w:tcBorders>
          </w:tcPr>
          <w:p w14:paraId="3B229618" w14:textId="4975CE5F" w:rsidR="006D3FC3" w:rsidRPr="006D3FC3" w:rsidRDefault="006D3FC3" w:rsidP="006D3FC3">
            <w:pPr>
              <w:spacing w:after="0" w:line="240" w:lineRule="auto"/>
              <w:ind w:left="1" w:firstLine="0"/>
              <w:rPr>
                <w:b/>
              </w:rPr>
            </w:pPr>
            <w:r w:rsidRPr="006D3FC3">
              <w:rPr>
                <w:b/>
              </w:rPr>
              <w:t xml:space="preserve">JM to ensure that twitter, Instagram and </w:t>
            </w:r>
            <w:r w:rsidR="00D2196F" w:rsidRPr="006D3FC3">
              <w:rPr>
                <w:b/>
              </w:rPr>
              <w:t>Facebook</w:t>
            </w:r>
            <w:r w:rsidRPr="006D3FC3">
              <w:rPr>
                <w:b/>
              </w:rPr>
              <w:t xml:space="preserve"> are reactivated</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38E4DC8D"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3EEDF227" w14:textId="77777777" w:rsidR="006D3FC3" w:rsidRPr="006D3FC3" w:rsidRDefault="006D3FC3" w:rsidP="006D3FC3">
            <w:pPr>
              <w:spacing w:after="0" w:line="240" w:lineRule="auto"/>
              <w:ind w:left="2" w:firstLine="0"/>
              <w:rPr>
                <w:b/>
              </w:rPr>
            </w:pPr>
            <w:r w:rsidRPr="006D3FC3">
              <w:rPr>
                <w:b/>
              </w:rPr>
              <w:t>Finish by April 2019</w:t>
            </w:r>
          </w:p>
        </w:tc>
        <w:tc>
          <w:tcPr>
            <w:tcW w:w="2909" w:type="dxa"/>
            <w:tcBorders>
              <w:top w:val="single" w:sz="4" w:space="0" w:color="000000"/>
              <w:left w:val="single" w:sz="4" w:space="0" w:color="000000"/>
              <w:bottom w:val="single" w:sz="4" w:space="0" w:color="000000"/>
              <w:right w:val="single" w:sz="4" w:space="0" w:color="000000"/>
            </w:tcBorders>
          </w:tcPr>
          <w:p w14:paraId="496F8F58" w14:textId="77777777" w:rsidR="006D3FC3" w:rsidRPr="006D3FC3" w:rsidRDefault="006D3FC3" w:rsidP="006D3FC3">
            <w:pPr>
              <w:spacing w:after="0" w:line="240" w:lineRule="auto"/>
              <w:ind w:left="0" w:firstLine="0"/>
              <w:rPr>
                <w:b/>
              </w:rPr>
            </w:pPr>
            <w:r w:rsidRPr="006D3FC3">
              <w:rPr>
                <w:b/>
              </w:rPr>
              <w:t>Successful messages about Shots Foundation activities in the public domain</w:t>
            </w:r>
          </w:p>
        </w:tc>
        <w:tc>
          <w:tcPr>
            <w:tcW w:w="1911" w:type="dxa"/>
            <w:tcBorders>
              <w:top w:val="single" w:sz="4" w:space="0" w:color="000000"/>
              <w:left w:val="single" w:sz="4" w:space="0" w:color="000000"/>
              <w:bottom w:val="single" w:sz="4" w:space="0" w:color="000000"/>
              <w:right w:val="single" w:sz="4" w:space="0" w:color="000000"/>
            </w:tcBorders>
          </w:tcPr>
          <w:p w14:paraId="57DB0041" w14:textId="77777777" w:rsidR="006D3FC3" w:rsidRPr="006D3FC3" w:rsidRDefault="006D3FC3" w:rsidP="006D3FC3">
            <w:pPr>
              <w:spacing w:after="0" w:line="240" w:lineRule="auto"/>
              <w:ind w:left="3" w:firstLine="0"/>
              <w:rPr>
                <w:b/>
              </w:rPr>
            </w:pPr>
            <w:r w:rsidRPr="006D3FC3">
              <w:rPr>
                <w:b/>
              </w:rPr>
              <w:t>Ongoing</w:t>
            </w:r>
          </w:p>
        </w:tc>
      </w:tr>
      <w:tr w:rsidR="006D3FC3" w:rsidRPr="006D3FC3" w14:paraId="56FF43FE" w14:textId="77777777" w:rsidTr="009943DE">
        <w:trPr>
          <w:trHeight w:val="749"/>
        </w:trPr>
        <w:tc>
          <w:tcPr>
            <w:tcW w:w="0" w:type="auto"/>
            <w:vMerge/>
            <w:tcBorders>
              <w:top w:val="nil"/>
              <w:left w:val="single" w:sz="4" w:space="0" w:color="000000"/>
              <w:bottom w:val="nil"/>
              <w:right w:val="single" w:sz="4" w:space="0" w:color="000000"/>
            </w:tcBorders>
          </w:tcPr>
          <w:p w14:paraId="7781E55E"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4D494CF8" w14:textId="477AF7AA" w:rsidR="006D3FC3" w:rsidRPr="006D3FC3" w:rsidRDefault="006D3FC3" w:rsidP="006D3FC3">
            <w:pPr>
              <w:spacing w:after="0" w:line="240" w:lineRule="auto"/>
              <w:ind w:left="1" w:firstLine="0"/>
              <w:rPr>
                <w:b/>
              </w:rPr>
            </w:pPr>
            <w:r w:rsidRPr="006D3FC3">
              <w:rPr>
                <w:b/>
              </w:rPr>
              <w:t>JM to ensure that the relevant section of the ATFC website is updated</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101AAFD2" w14:textId="30968BF5" w:rsidR="006D3FC3" w:rsidRPr="006D3FC3" w:rsidRDefault="006D3FC3" w:rsidP="006D3FC3">
            <w:pPr>
              <w:spacing w:after="0" w:line="240" w:lineRule="auto"/>
              <w:ind w:left="1" w:firstLine="0"/>
              <w:rPr>
                <w:b/>
              </w:rPr>
            </w:pPr>
            <w:r w:rsidRPr="006D3FC3">
              <w:rPr>
                <w:b/>
              </w:rPr>
              <w:t>JM with ATFC staff</w:t>
            </w:r>
            <w:r w:rsidR="004F1658">
              <w:rPr>
                <w:b/>
              </w:rPr>
              <w:t>.</w:t>
            </w:r>
          </w:p>
        </w:tc>
        <w:tc>
          <w:tcPr>
            <w:tcW w:w="1984" w:type="dxa"/>
            <w:tcBorders>
              <w:top w:val="single" w:sz="4" w:space="0" w:color="000000"/>
              <w:left w:val="single" w:sz="4" w:space="0" w:color="000000"/>
              <w:bottom w:val="single" w:sz="4" w:space="0" w:color="000000"/>
              <w:right w:val="single" w:sz="4" w:space="0" w:color="000000"/>
            </w:tcBorders>
          </w:tcPr>
          <w:p w14:paraId="6AD7CA14" w14:textId="53DCEB9E" w:rsidR="006D3FC3" w:rsidRPr="006D3FC3" w:rsidRDefault="006D3FC3" w:rsidP="006D3FC3">
            <w:pPr>
              <w:spacing w:after="0" w:line="240" w:lineRule="auto"/>
              <w:ind w:left="2" w:firstLine="0"/>
              <w:rPr>
                <w:b/>
              </w:rPr>
            </w:pPr>
            <w:r w:rsidRPr="006D3FC3">
              <w:rPr>
                <w:b/>
              </w:rPr>
              <w:t>Ongoing</w:t>
            </w:r>
            <w:r w:rsidR="004F1658">
              <w:rPr>
                <w:b/>
              </w:rPr>
              <w:t>.</w:t>
            </w:r>
          </w:p>
        </w:tc>
        <w:tc>
          <w:tcPr>
            <w:tcW w:w="2909" w:type="dxa"/>
            <w:tcBorders>
              <w:top w:val="single" w:sz="4" w:space="0" w:color="000000"/>
              <w:left w:val="single" w:sz="4" w:space="0" w:color="000000"/>
              <w:bottom w:val="single" w:sz="4" w:space="0" w:color="000000"/>
              <w:right w:val="single" w:sz="4" w:space="0" w:color="000000"/>
            </w:tcBorders>
          </w:tcPr>
          <w:p w14:paraId="73704358" w14:textId="77777777" w:rsidR="006D3FC3" w:rsidRPr="006D3FC3" w:rsidRDefault="006D3FC3" w:rsidP="006D3FC3">
            <w:pPr>
              <w:spacing w:after="0" w:line="240" w:lineRule="auto"/>
              <w:ind w:left="0" w:firstLine="0"/>
              <w:rPr>
                <w:b/>
              </w:rPr>
            </w:pPr>
            <w:r w:rsidRPr="006D3FC3">
              <w:rPr>
                <w:b/>
              </w:rPr>
              <w:t>Material online</w:t>
            </w:r>
          </w:p>
        </w:tc>
        <w:tc>
          <w:tcPr>
            <w:tcW w:w="1911" w:type="dxa"/>
            <w:tcBorders>
              <w:top w:val="single" w:sz="4" w:space="0" w:color="000000"/>
              <w:left w:val="single" w:sz="4" w:space="0" w:color="000000"/>
              <w:bottom w:val="single" w:sz="4" w:space="0" w:color="000000"/>
              <w:right w:val="single" w:sz="4" w:space="0" w:color="000000"/>
            </w:tcBorders>
          </w:tcPr>
          <w:p w14:paraId="34D47E55" w14:textId="77777777" w:rsidR="006D3FC3" w:rsidRPr="006D3FC3" w:rsidRDefault="006D3FC3" w:rsidP="006D3FC3">
            <w:pPr>
              <w:spacing w:after="0" w:line="240" w:lineRule="auto"/>
              <w:ind w:left="3" w:firstLine="0"/>
              <w:rPr>
                <w:b/>
              </w:rPr>
            </w:pPr>
            <w:r w:rsidRPr="006D3FC3">
              <w:rPr>
                <w:b/>
              </w:rPr>
              <w:t xml:space="preserve"> Ongoing</w:t>
            </w:r>
          </w:p>
        </w:tc>
      </w:tr>
      <w:tr w:rsidR="006D3FC3" w:rsidRPr="006D3FC3" w14:paraId="7D723E46" w14:textId="77777777" w:rsidTr="009943DE">
        <w:trPr>
          <w:trHeight w:val="1330"/>
        </w:trPr>
        <w:tc>
          <w:tcPr>
            <w:tcW w:w="2126" w:type="dxa"/>
            <w:tcBorders>
              <w:top w:val="single" w:sz="4" w:space="0" w:color="000000"/>
              <w:left w:val="single" w:sz="4" w:space="0" w:color="000000"/>
              <w:bottom w:val="single" w:sz="4" w:space="0" w:color="000000"/>
              <w:right w:val="single" w:sz="4" w:space="0" w:color="000000"/>
            </w:tcBorders>
          </w:tcPr>
          <w:p w14:paraId="19E03B32" w14:textId="567E205B" w:rsidR="006D3FC3" w:rsidRPr="006D3FC3" w:rsidRDefault="006D3FC3" w:rsidP="006D3FC3">
            <w:pPr>
              <w:spacing w:after="0" w:line="240" w:lineRule="auto"/>
              <w:ind w:left="1" w:firstLine="0"/>
              <w:rPr>
                <w:b/>
              </w:rPr>
            </w:pPr>
            <w:r w:rsidRPr="006D3FC3">
              <w:rPr>
                <w:b/>
              </w:rPr>
              <w:t>Create a website for the Shots Foundation</w:t>
            </w:r>
            <w:r w:rsidR="004F1658">
              <w:rPr>
                <w:b/>
              </w:rPr>
              <w:t>.</w:t>
            </w:r>
          </w:p>
        </w:tc>
        <w:tc>
          <w:tcPr>
            <w:tcW w:w="4820" w:type="dxa"/>
            <w:tcBorders>
              <w:top w:val="single" w:sz="4" w:space="0" w:color="000000"/>
              <w:left w:val="single" w:sz="4" w:space="0" w:color="000000"/>
              <w:bottom w:val="single" w:sz="4" w:space="0" w:color="000000"/>
              <w:right w:val="single" w:sz="4" w:space="0" w:color="000000"/>
            </w:tcBorders>
          </w:tcPr>
          <w:p w14:paraId="4A4BB16C" w14:textId="77777777" w:rsidR="006D3FC3" w:rsidRPr="006D3FC3" w:rsidRDefault="006D3FC3" w:rsidP="006D3FC3">
            <w:pPr>
              <w:spacing w:after="0" w:line="240" w:lineRule="auto"/>
              <w:ind w:left="1" w:firstLine="0"/>
              <w:rPr>
                <w:b/>
              </w:rPr>
            </w:pPr>
            <w:r w:rsidRPr="006D3FC3">
              <w:rPr>
                <w:b/>
              </w:rPr>
              <w:t>Website developer contacted and on board.</w:t>
            </w:r>
          </w:p>
          <w:p w14:paraId="54E26848" w14:textId="537C16D7" w:rsidR="006D3FC3" w:rsidRPr="006D3FC3" w:rsidRDefault="006D3FC3" w:rsidP="006D3FC3">
            <w:pPr>
              <w:spacing w:after="0" w:line="240" w:lineRule="auto"/>
              <w:ind w:left="1" w:firstLine="0"/>
              <w:rPr>
                <w:b/>
              </w:rPr>
            </w:pPr>
            <w:r w:rsidRPr="006D3FC3">
              <w:rPr>
                <w:b/>
              </w:rPr>
              <w:t>Information collected ready for creation</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0CC76927" w14:textId="77777777" w:rsidR="006D3FC3" w:rsidRPr="006D3FC3" w:rsidRDefault="006D3FC3" w:rsidP="006D3FC3">
            <w:pPr>
              <w:spacing w:after="0" w:line="240" w:lineRule="auto"/>
              <w:ind w:left="1" w:firstLine="0"/>
              <w:rPr>
                <w:b/>
              </w:rPr>
            </w:pPr>
            <w:r w:rsidRPr="006D3FC3">
              <w:rPr>
                <w:b/>
              </w:rPr>
              <w:t>PM</w:t>
            </w:r>
          </w:p>
        </w:tc>
        <w:tc>
          <w:tcPr>
            <w:tcW w:w="1984" w:type="dxa"/>
            <w:tcBorders>
              <w:top w:val="single" w:sz="4" w:space="0" w:color="000000"/>
              <w:left w:val="single" w:sz="4" w:space="0" w:color="000000"/>
              <w:bottom w:val="single" w:sz="4" w:space="0" w:color="000000"/>
              <w:right w:val="single" w:sz="4" w:space="0" w:color="000000"/>
            </w:tcBorders>
          </w:tcPr>
          <w:p w14:paraId="5919AC39" w14:textId="77777777" w:rsidR="006D3FC3" w:rsidRPr="006D3FC3" w:rsidRDefault="006D3FC3" w:rsidP="006D3FC3">
            <w:pPr>
              <w:spacing w:after="0" w:line="240" w:lineRule="auto"/>
              <w:ind w:left="2" w:firstLine="0"/>
              <w:rPr>
                <w:b/>
              </w:rPr>
            </w:pPr>
            <w:r w:rsidRPr="006D3FC3">
              <w:rPr>
                <w:b/>
              </w:rPr>
              <w:t>Start April 2019.</w:t>
            </w:r>
          </w:p>
          <w:p w14:paraId="48F0E33E" w14:textId="77777777" w:rsidR="006D3FC3" w:rsidRPr="006D3FC3" w:rsidRDefault="006D3FC3" w:rsidP="006D3FC3">
            <w:pPr>
              <w:spacing w:after="0" w:line="240" w:lineRule="auto"/>
              <w:ind w:left="2" w:firstLine="0"/>
              <w:rPr>
                <w:b/>
              </w:rPr>
            </w:pPr>
          </w:p>
        </w:tc>
        <w:tc>
          <w:tcPr>
            <w:tcW w:w="2909" w:type="dxa"/>
            <w:tcBorders>
              <w:top w:val="single" w:sz="4" w:space="0" w:color="000000"/>
              <w:left w:val="single" w:sz="4" w:space="0" w:color="000000"/>
              <w:bottom w:val="single" w:sz="4" w:space="0" w:color="000000"/>
              <w:right w:val="single" w:sz="4" w:space="0" w:color="000000"/>
            </w:tcBorders>
          </w:tcPr>
          <w:p w14:paraId="5C4AA7E0" w14:textId="77777777" w:rsidR="006D3FC3" w:rsidRPr="006D3FC3" w:rsidRDefault="006D3FC3" w:rsidP="006D3FC3">
            <w:pPr>
              <w:spacing w:after="0" w:line="240" w:lineRule="auto"/>
              <w:ind w:left="0" w:firstLine="0"/>
              <w:rPr>
                <w:b/>
              </w:rPr>
            </w:pPr>
            <w:r w:rsidRPr="006D3FC3">
              <w:rPr>
                <w:b/>
              </w:rPr>
              <w:t>Website online.</w:t>
            </w:r>
          </w:p>
          <w:p w14:paraId="37171ADC" w14:textId="728390F8" w:rsidR="006D3FC3" w:rsidRPr="006D3FC3" w:rsidRDefault="006D3FC3" w:rsidP="006D3FC3">
            <w:pPr>
              <w:spacing w:after="0" w:line="240" w:lineRule="auto"/>
              <w:ind w:left="0" w:firstLine="0"/>
              <w:rPr>
                <w:b/>
              </w:rPr>
            </w:pPr>
            <w:r w:rsidRPr="006D3FC3">
              <w:rPr>
                <w:b/>
              </w:rPr>
              <w:t>Material updated at least weekly</w:t>
            </w:r>
            <w:r w:rsidR="004F1658">
              <w:rPr>
                <w:b/>
              </w:rPr>
              <w:t>.</w:t>
            </w:r>
          </w:p>
        </w:tc>
        <w:tc>
          <w:tcPr>
            <w:tcW w:w="1911" w:type="dxa"/>
            <w:tcBorders>
              <w:top w:val="single" w:sz="4" w:space="0" w:color="000000"/>
              <w:left w:val="single" w:sz="4" w:space="0" w:color="000000"/>
              <w:bottom w:val="single" w:sz="4" w:space="0" w:color="000000"/>
              <w:right w:val="single" w:sz="4" w:space="0" w:color="000000"/>
            </w:tcBorders>
          </w:tcPr>
          <w:p w14:paraId="0C6E45A3" w14:textId="3C5D63BE" w:rsidR="006D3FC3" w:rsidRPr="006D3FC3" w:rsidRDefault="006D3FC3" w:rsidP="006D3FC3">
            <w:pPr>
              <w:spacing w:after="0" w:line="240" w:lineRule="auto"/>
              <w:ind w:left="3" w:firstLine="0"/>
              <w:rPr>
                <w:b/>
              </w:rPr>
            </w:pPr>
            <w:r w:rsidRPr="006D3FC3">
              <w:rPr>
                <w:b/>
              </w:rPr>
              <w:t>Not yet started</w:t>
            </w:r>
            <w:r w:rsidR="004F1658">
              <w:rPr>
                <w:b/>
              </w:rPr>
              <w:t>.</w:t>
            </w:r>
          </w:p>
        </w:tc>
      </w:tr>
      <w:tr w:rsidR="006D3FC3" w:rsidRPr="006D3FC3" w14:paraId="64315B16" w14:textId="77777777" w:rsidTr="009943DE">
        <w:tblPrEx>
          <w:tblCellMar>
            <w:left w:w="106" w:type="dxa"/>
            <w:right w:w="65" w:type="dxa"/>
          </w:tblCellMar>
        </w:tblPrEx>
        <w:trPr>
          <w:trHeight w:val="460"/>
        </w:trPr>
        <w:tc>
          <w:tcPr>
            <w:tcW w:w="2126" w:type="dxa"/>
            <w:vMerge w:val="restart"/>
            <w:tcBorders>
              <w:top w:val="single" w:sz="4" w:space="0" w:color="000000"/>
              <w:left w:val="single" w:sz="4" w:space="0" w:color="000000"/>
              <w:bottom w:val="single" w:sz="4" w:space="0" w:color="000000"/>
              <w:right w:val="single" w:sz="4" w:space="0" w:color="000000"/>
            </w:tcBorders>
          </w:tcPr>
          <w:p w14:paraId="22CC0F3F" w14:textId="57EFF2CC" w:rsidR="006D3FC3" w:rsidRPr="006D3FC3" w:rsidRDefault="006D3FC3" w:rsidP="006D3FC3">
            <w:pPr>
              <w:spacing w:after="0" w:line="240" w:lineRule="auto"/>
              <w:ind w:left="1" w:firstLine="0"/>
              <w:rPr>
                <w:b/>
              </w:rPr>
            </w:pPr>
            <w:r w:rsidRPr="006D3FC3">
              <w:rPr>
                <w:b/>
              </w:rPr>
              <w:t>Communicate Shots Foundation information and news through ATFC media channels</w:t>
            </w:r>
            <w:r w:rsidR="00627733">
              <w:rPr>
                <w:b/>
              </w:rPr>
              <w:t>.</w:t>
            </w:r>
          </w:p>
        </w:tc>
        <w:tc>
          <w:tcPr>
            <w:tcW w:w="4820" w:type="dxa"/>
            <w:tcBorders>
              <w:top w:val="single" w:sz="4" w:space="0" w:color="000000"/>
              <w:left w:val="single" w:sz="4" w:space="0" w:color="000000"/>
              <w:bottom w:val="single" w:sz="4" w:space="0" w:color="000000"/>
              <w:right w:val="single" w:sz="4" w:space="0" w:color="000000"/>
            </w:tcBorders>
          </w:tcPr>
          <w:p w14:paraId="0971BBA2" w14:textId="5A850707" w:rsidR="006D3FC3" w:rsidRPr="006D3FC3" w:rsidRDefault="006D3FC3" w:rsidP="006D3FC3">
            <w:pPr>
              <w:spacing w:after="0" w:line="240" w:lineRule="auto"/>
              <w:ind w:left="1" w:firstLine="0"/>
              <w:rPr>
                <w:b/>
              </w:rPr>
            </w:pPr>
            <w:r w:rsidRPr="006D3FC3">
              <w:rPr>
                <w:b/>
              </w:rPr>
              <w:t>Weekly meeting with ATFC Marketing Manager</w:t>
            </w:r>
            <w:r w:rsidR="004F1658">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37DDDC"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94740F9" w14:textId="5D47FDB0" w:rsidR="006D3FC3" w:rsidRPr="006D3FC3" w:rsidRDefault="006D3FC3" w:rsidP="006D3FC3">
            <w:pPr>
              <w:spacing w:after="0" w:line="240" w:lineRule="auto"/>
              <w:ind w:left="2" w:firstLine="0"/>
              <w:rPr>
                <w:b/>
              </w:rPr>
            </w:pPr>
            <w:r w:rsidRPr="006D3FC3">
              <w:rPr>
                <w:b/>
              </w:rPr>
              <w:t>Ongoing</w:t>
            </w:r>
            <w:r w:rsidR="004F1658">
              <w:rPr>
                <w:b/>
              </w:rPr>
              <w:t>.</w:t>
            </w:r>
            <w:r w:rsidRPr="006D3FC3">
              <w:rPr>
                <w:b/>
              </w:rPr>
              <w:t xml:space="preserve"> </w:t>
            </w:r>
          </w:p>
        </w:tc>
        <w:tc>
          <w:tcPr>
            <w:tcW w:w="4820" w:type="dxa"/>
            <w:gridSpan w:val="2"/>
            <w:tcBorders>
              <w:top w:val="single" w:sz="4" w:space="0" w:color="000000"/>
              <w:left w:val="single" w:sz="4" w:space="0" w:color="000000"/>
              <w:bottom w:val="single" w:sz="4" w:space="0" w:color="000000"/>
              <w:right w:val="single" w:sz="4" w:space="0" w:color="auto"/>
            </w:tcBorders>
          </w:tcPr>
          <w:p w14:paraId="1D947AA2" w14:textId="6E712411" w:rsidR="006D3FC3" w:rsidRPr="006D3FC3" w:rsidRDefault="006D3FC3" w:rsidP="006D3FC3">
            <w:pPr>
              <w:spacing w:after="0" w:line="240" w:lineRule="auto"/>
              <w:ind w:left="0" w:firstLine="0"/>
              <w:rPr>
                <w:b/>
              </w:rPr>
            </w:pPr>
            <w:r w:rsidRPr="006D3FC3">
              <w:rPr>
                <w:b/>
              </w:rPr>
              <w:t xml:space="preserve">                                                             Ongoing</w:t>
            </w:r>
            <w:r w:rsidR="004F1658">
              <w:rPr>
                <w:b/>
              </w:rPr>
              <w:t>.</w:t>
            </w:r>
          </w:p>
        </w:tc>
      </w:tr>
      <w:tr w:rsidR="006D3FC3" w:rsidRPr="006D3FC3" w14:paraId="51439AF3" w14:textId="77777777" w:rsidTr="009943DE">
        <w:tblPrEx>
          <w:tblCellMar>
            <w:left w:w="106" w:type="dxa"/>
            <w:right w:w="65" w:type="dxa"/>
          </w:tblCellMar>
        </w:tblPrEx>
        <w:trPr>
          <w:trHeight w:val="749"/>
        </w:trPr>
        <w:tc>
          <w:tcPr>
            <w:tcW w:w="2126" w:type="dxa"/>
            <w:vMerge/>
            <w:tcBorders>
              <w:top w:val="nil"/>
              <w:left w:val="single" w:sz="4" w:space="0" w:color="000000"/>
              <w:bottom w:val="nil"/>
              <w:right w:val="single" w:sz="4" w:space="0" w:color="000000"/>
            </w:tcBorders>
          </w:tcPr>
          <w:p w14:paraId="54804AB6"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58BEFB49" w14:textId="3C6B77FA" w:rsidR="006D3FC3" w:rsidRPr="006D3FC3" w:rsidRDefault="006D3FC3" w:rsidP="006D3FC3">
            <w:pPr>
              <w:spacing w:after="0" w:line="240" w:lineRule="auto"/>
              <w:ind w:left="1" w:firstLine="0"/>
              <w:rPr>
                <w:b/>
              </w:rPr>
            </w:pPr>
            <w:r w:rsidRPr="006D3FC3">
              <w:rPr>
                <w:b/>
              </w:rPr>
              <w:t>Shots Foundation to write community articles in each home match day programme</w:t>
            </w:r>
            <w:r w:rsidR="004F1658">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1BB1130"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708F26F7" w14:textId="2DDC3B5B" w:rsidR="006D3FC3" w:rsidRPr="006D3FC3" w:rsidRDefault="006D3FC3" w:rsidP="006D3FC3">
            <w:pPr>
              <w:spacing w:after="0" w:line="240" w:lineRule="auto"/>
              <w:ind w:left="2" w:firstLine="0"/>
              <w:rPr>
                <w:b/>
              </w:rPr>
            </w:pPr>
            <w:r w:rsidRPr="006D3FC3">
              <w:rPr>
                <w:b/>
              </w:rPr>
              <w:t>Ongoing</w:t>
            </w:r>
            <w:r w:rsidR="004F1658">
              <w:rPr>
                <w:b/>
              </w:rPr>
              <w:t>.</w:t>
            </w:r>
            <w:r w:rsidRPr="006D3FC3">
              <w:rPr>
                <w:b/>
              </w:rPr>
              <w:t xml:space="preserve"> </w:t>
            </w:r>
          </w:p>
        </w:tc>
        <w:tc>
          <w:tcPr>
            <w:tcW w:w="4820" w:type="dxa"/>
            <w:gridSpan w:val="2"/>
            <w:tcBorders>
              <w:top w:val="single" w:sz="4" w:space="0" w:color="000000"/>
              <w:left w:val="single" w:sz="4" w:space="0" w:color="000000"/>
              <w:bottom w:val="single" w:sz="4" w:space="0" w:color="000000"/>
              <w:right w:val="single" w:sz="4" w:space="0" w:color="000000"/>
            </w:tcBorders>
          </w:tcPr>
          <w:p w14:paraId="3ED6CB57" w14:textId="05819525" w:rsidR="006D3FC3" w:rsidRPr="006D3FC3" w:rsidRDefault="006D3FC3" w:rsidP="006D3FC3">
            <w:pPr>
              <w:spacing w:after="0" w:line="240" w:lineRule="auto"/>
              <w:ind w:left="0" w:firstLine="0"/>
              <w:rPr>
                <w:b/>
              </w:rPr>
            </w:pPr>
            <w:r w:rsidRPr="006D3FC3">
              <w:rPr>
                <w:b/>
              </w:rPr>
              <w:t xml:space="preserve">                                                             Ongoing</w:t>
            </w:r>
            <w:r w:rsidR="004F1658">
              <w:rPr>
                <w:b/>
              </w:rPr>
              <w:t>.</w:t>
            </w:r>
          </w:p>
        </w:tc>
      </w:tr>
      <w:tr w:rsidR="006D3FC3" w:rsidRPr="006D3FC3" w14:paraId="388975EF" w14:textId="77777777" w:rsidTr="009943DE">
        <w:tblPrEx>
          <w:tblCellMar>
            <w:left w:w="106" w:type="dxa"/>
            <w:right w:w="65" w:type="dxa"/>
          </w:tblCellMar>
        </w:tblPrEx>
        <w:trPr>
          <w:trHeight w:val="461"/>
        </w:trPr>
        <w:tc>
          <w:tcPr>
            <w:tcW w:w="2126" w:type="dxa"/>
            <w:vMerge/>
            <w:tcBorders>
              <w:top w:val="nil"/>
              <w:left w:val="single" w:sz="4" w:space="0" w:color="000000"/>
              <w:bottom w:val="nil"/>
              <w:right w:val="single" w:sz="4" w:space="0" w:color="000000"/>
            </w:tcBorders>
          </w:tcPr>
          <w:p w14:paraId="299C4E05"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6C69E550" w14:textId="01E682E6" w:rsidR="006D3FC3" w:rsidRPr="006D3FC3" w:rsidRDefault="006D3FC3" w:rsidP="006D3FC3">
            <w:pPr>
              <w:spacing w:after="0" w:line="240" w:lineRule="auto"/>
              <w:ind w:left="1" w:firstLine="0"/>
              <w:rPr>
                <w:b/>
              </w:rPr>
            </w:pPr>
            <w:r w:rsidRPr="006D3FC3">
              <w:rPr>
                <w:b/>
              </w:rPr>
              <w:t>All Shots Foundation website articles to post on ATFC website</w:t>
            </w:r>
            <w:r w:rsidR="004F1658">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8F238D"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4F53AADE" w14:textId="74DDD38B" w:rsidR="006D3FC3" w:rsidRPr="006D3FC3" w:rsidRDefault="006D3FC3" w:rsidP="006D3FC3">
            <w:pPr>
              <w:spacing w:after="0" w:line="240" w:lineRule="auto"/>
              <w:ind w:left="2" w:firstLine="0"/>
              <w:rPr>
                <w:b/>
              </w:rPr>
            </w:pPr>
            <w:r w:rsidRPr="006D3FC3">
              <w:rPr>
                <w:b/>
              </w:rPr>
              <w:t>Ongoing</w:t>
            </w:r>
            <w:r w:rsidR="004F1658">
              <w:rPr>
                <w:b/>
              </w:rPr>
              <w:t>.</w:t>
            </w:r>
            <w:r w:rsidRPr="006D3FC3">
              <w:rPr>
                <w:b/>
              </w:rPr>
              <w:t xml:space="preserve"> </w:t>
            </w:r>
          </w:p>
        </w:tc>
        <w:tc>
          <w:tcPr>
            <w:tcW w:w="4820" w:type="dxa"/>
            <w:gridSpan w:val="2"/>
            <w:tcBorders>
              <w:top w:val="single" w:sz="4" w:space="0" w:color="000000"/>
              <w:left w:val="single" w:sz="4" w:space="0" w:color="000000"/>
              <w:bottom w:val="single" w:sz="4" w:space="0" w:color="000000"/>
              <w:right w:val="single" w:sz="4" w:space="0" w:color="000000"/>
            </w:tcBorders>
          </w:tcPr>
          <w:p w14:paraId="57CEEDE6" w14:textId="57434E62" w:rsidR="006D3FC3" w:rsidRPr="006D3FC3" w:rsidRDefault="006D3FC3" w:rsidP="006D3FC3">
            <w:pPr>
              <w:spacing w:after="0" w:line="240" w:lineRule="auto"/>
              <w:ind w:left="0" w:firstLine="0"/>
              <w:rPr>
                <w:b/>
              </w:rPr>
            </w:pPr>
            <w:r w:rsidRPr="006D3FC3">
              <w:rPr>
                <w:b/>
              </w:rPr>
              <w:t xml:space="preserve">                                                             Ongoing</w:t>
            </w:r>
            <w:r w:rsidR="004F1658">
              <w:rPr>
                <w:b/>
              </w:rPr>
              <w:t>.</w:t>
            </w:r>
          </w:p>
        </w:tc>
      </w:tr>
      <w:tr w:rsidR="006D3FC3" w:rsidRPr="006D3FC3" w14:paraId="24A513E6" w14:textId="77777777" w:rsidTr="009943DE">
        <w:tblPrEx>
          <w:tblCellMar>
            <w:left w:w="106" w:type="dxa"/>
            <w:right w:w="65" w:type="dxa"/>
          </w:tblCellMar>
        </w:tblPrEx>
        <w:trPr>
          <w:trHeight w:val="749"/>
        </w:trPr>
        <w:tc>
          <w:tcPr>
            <w:tcW w:w="2126" w:type="dxa"/>
            <w:vMerge/>
            <w:tcBorders>
              <w:top w:val="nil"/>
              <w:left w:val="single" w:sz="4" w:space="0" w:color="000000"/>
              <w:bottom w:val="single" w:sz="4" w:space="0" w:color="000000"/>
              <w:right w:val="single" w:sz="4" w:space="0" w:color="000000"/>
            </w:tcBorders>
          </w:tcPr>
          <w:p w14:paraId="0C7E2273"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5DFC5A56" w14:textId="03385334" w:rsidR="006D3FC3" w:rsidRPr="006D3FC3" w:rsidRDefault="006D3FC3" w:rsidP="006D3FC3">
            <w:pPr>
              <w:spacing w:after="0" w:line="240" w:lineRule="auto"/>
              <w:ind w:left="1" w:firstLine="0"/>
              <w:rPr>
                <w:b/>
              </w:rPr>
            </w:pPr>
            <w:r w:rsidRPr="006D3FC3">
              <w:rPr>
                <w:b/>
              </w:rPr>
              <w:t>Information and promotion through ATFC database and e-newsletter outlets</w:t>
            </w:r>
            <w:r w:rsidR="004F1658">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2276CD" w14:textId="77777777" w:rsidR="006D3FC3" w:rsidRPr="006D3FC3" w:rsidRDefault="006D3FC3" w:rsidP="006D3FC3">
            <w:pPr>
              <w:spacing w:after="0" w:line="240" w:lineRule="auto"/>
              <w:ind w:left="0"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06345CFC" w14:textId="7D097241" w:rsidR="006D3FC3" w:rsidRPr="006D3FC3" w:rsidRDefault="006D3FC3" w:rsidP="006D3FC3">
            <w:pPr>
              <w:spacing w:after="0" w:line="240" w:lineRule="auto"/>
              <w:ind w:left="2" w:firstLine="0"/>
              <w:rPr>
                <w:b/>
              </w:rPr>
            </w:pPr>
            <w:r w:rsidRPr="006D3FC3">
              <w:rPr>
                <w:b/>
              </w:rPr>
              <w:t xml:space="preserve"> Ongoing</w:t>
            </w:r>
            <w:r w:rsidR="004F1658">
              <w:rPr>
                <w:b/>
              </w:rPr>
              <w:t>.</w:t>
            </w:r>
          </w:p>
        </w:tc>
        <w:tc>
          <w:tcPr>
            <w:tcW w:w="4820" w:type="dxa"/>
            <w:gridSpan w:val="2"/>
            <w:tcBorders>
              <w:top w:val="single" w:sz="4" w:space="0" w:color="000000"/>
              <w:left w:val="single" w:sz="4" w:space="0" w:color="000000"/>
              <w:bottom w:val="single" w:sz="4" w:space="0" w:color="000000"/>
              <w:right w:val="single" w:sz="4" w:space="0" w:color="000000"/>
            </w:tcBorders>
          </w:tcPr>
          <w:p w14:paraId="21DFE01A" w14:textId="4C22EA4E" w:rsidR="006D3FC3" w:rsidRPr="006D3FC3" w:rsidRDefault="006D3FC3" w:rsidP="006D3FC3">
            <w:pPr>
              <w:spacing w:after="0" w:line="240" w:lineRule="auto"/>
              <w:ind w:left="0" w:firstLine="0"/>
              <w:rPr>
                <w:b/>
              </w:rPr>
            </w:pPr>
            <w:r w:rsidRPr="006D3FC3">
              <w:rPr>
                <w:b/>
              </w:rPr>
              <w:t xml:space="preserve">                                                             Ongoing</w:t>
            </w:r>
            <w:r w:rsidR="004F1658">
              <w:rPr>
                <w:b/>
              </w:rPr>
              <w:t>.</w:t>
            </w:r>
          </w:p>
        </w:tc>
      </w:tr>
      <w:tr w:rsidR="006D3FC3" w:rsidRPr="006D3FC3" w14:paraId="432E44DD" w14:textId="77777777" w:rsidTr="009943DE">
        <w:tblPrEx>
          <w:tblCellMar>
            <w:left w:w="106" w:type="dxa"/>
            <w:right w:w="65" w:type="dxa"/>
          </w:tblCellMar>
        </w:tblPrEx>
        <w:trPr>
          <w:trHeight w:val="752"/>
        </w:trPr>
        <w:tc>
          <w:tcPr>
            <w:tcW w:w="2126" w:type="dxa"/>
            <w:vMerge w:val="restart"/>
            <w:tcBorders>
              <w:top w:val="single" w:sz="4" w:space="0" w:color="000000"/>
              <w:left w:val="single" w:sz="4" w:space="0" w:color="000000"/>
              <w:bottom w:val="single" w:sz="4" w:space="0" w:color="000000"/>
              <w:right w:val="single" w:sz="4" w:space="0" w:color="000000"/>
            </w:tcBorders>
          </w:tcPr>
          <w:p w14:paraId="6BF918D9" w14:textId="77777777" w:rsidR="006D3FC3" w:rsidRPr="006D3FC3" w:rsidRDefault="006D3FC3" w:rsidP="006D3FC3">
            <w:pPr>
              <w:spacing w:after="0" w:line="240" w:lineRule="auto"/>
              <w:ind w:left="1" w:firstLine="0"/>
              <w:rPr>
                <w:b/>
              </w:rPr>
            </w:pPr>
            <w:r w:rsidRPr="006D3FC3">
              <w:rPr>
                <w:b/>
              </w:rPr>
              <w:t xml:space="preserve">Review of Shots Foundation </w:t>
            </w:r>
          </w:p>
          <w:p w14:paraId="4E3B22CF" w14:textId="65C84E5B" w:rsidR="006D3FC3" w:rsidRPr="006D3FC3" w:rsidRDefault="006D3FC3" w:rsidP="006D3FC3">
            <w:pPr>
              <w:spacing w:after="0" w:line="240" w:lineRule="auto"/>
              <w:ind w:left="0" w:firstLine="0"/>
              <w:rPr>
                <w:b/>
              </w:rPr>
            </w:pPr>
            <w:r w:rsidRPr="006D3FC3">
              <w:rPr>
                <w:b/>
              </w:rPr>
              <w:lastRenderedPageBreak/>
              <w:t>Branding</w:t>
            </w:r>
            <w:r w:rsidR="004F1658">
              <w:rPr>
                <w:b/>
              </w:rPr>
              <w:t>.</w:t>
            </w:r>
            <w:r w:rsidRPr="006D3FC3">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DB34148" w14:textId="22DC945D" w:rsidR="006D3FC3" w:rsidRPr="006D3FC3" w:rsidRDefault="006D3FC3" w:rsidP="006D3FC3">
            <w:pPr>
              <w:spacing w:after="0" w:line="240" w:lineRule="auto"/>
              <w:ind w:left="1" w:firstLine="0"/>
              <w:rPr>
                <w:b/>
              </w:rPr>
            </w:pPr>
            <w:r w:rsidRPr="006D3FC3">
              <w:rPr>
                <w:b/>
              </w:rPr>
              <w:lastRenderedPageBreak/>
              <w:t>Project outline to be identified</w:t>
            </w:r>
            <w:r w:rsidR="004F1658">
              <w:rPr>
                <w:b/>
              </w:rPr>
              <w:t>.</w:t>
            </w:r>
          </w:p>
        </w:tc>
        <w:tc>
          <w:tcPr>
            <w:tcW w:w="1702" w:type="dxa"/>
            <w:tcBorders>
              <w:top w:val="single" w:sz="4" w:space="0" w:color="000000"/>
              <w:left w:val="single" w:sz="4" w:space="0" w:color="000000"/>
              <w:bottom w:val="single" w:sz="4" w:space="0" w:color="000000"/>
              <w:right w:val="single" w:sz="4" w:space="0" w:color="000000"/>
            </w:tcBorders>
          </w:tcPr>
          <w:p w14:paraId="70DC3813" w14:textId="6D55F6FE" w:rsidR="006D3FC3" w:rsidRPr="006D3FC3" w:rsidRDefault="006D3FC3" w:rsidP="006D3FC3">
            <w:pPr>
              <w:spacing w:after="0" w:line="240" w:lineRule="auto"/>
              <w:ind w:left="1" w:firstLine="0"/>
              <w:rPr>
                <w:b/>
              </w:rPr>
            </w:pPr>
            <w:r w:rsidRPr="006D3FC3">
              <w:rPr>
                <w:b/>
              </w:rPr>
              <w:t>JM with PM</w:t>
            </w:r>
            <w:r w:rsidR="00627733">
              <w:rPr>
                <w:b/>
              </w:rPr>
              <w:t>.</w:t>
            </w:r>
          </w:p>
        </w:tc>
        <w:tc>
          <w:tcPr>
            <w:tcW w:w="1984" w:type="dxa"/>
            <w:tcBorders>
              <w:top w:val="single" w:sz="4" w:space="0" w:color="000000"/>
              <w:left w:val="single" w:sz="4" w:space="0" w:color="000000"/>
              <w:bottom w:val="single" w:sz="4" w:space="0" w:color="000000"/>
              <w:right w:val="single" w:sz="4" w:space="0" w:color="000000"/>
            </w:tcBorders>
          </w:tcPr>
          <w:p w14:paraId="4B6037B3" w14:textId="69CEF400" w:rsidR="006D3FC3" w:rsidRPr="006D3FC3" w:rsidRDefault="006D3FC3" w:rsidP="006D3FC3">
            <w:pPr>
              <w:spacing w:after="0" w:line="240" w:lineRule="auto"/>
              <w:ind w:left="2" w:firstLine="0"/>
              <w:rPr>
                <w:b/>
              </w:rPr>
            </w:pPr>
            <w:r w:rsidRPr="006D3FC3">
              <w:rPr>
                <w:b/>
              </w:rPr>
              <w:t>September 2019</w:t>
            </w:r>
            <w:r w:rsidR="00627733">
              <w:rPr>
                <w:b/>
              </w:rPr>
              <w:t>.</w:t>
            </w:r>
          </w:p>
        </w:tc>
        <w:tc>
          <w:tcPr>
            <w:tcW w:w="2909" w:type="dxa"/>
            <w:tcBorders>
              <w:top w:val="single" w:sz="4" w:space="0" w:color="000000"/>
              <w:left w:val="single" w:sz="4" w:space="0" w:color="000000"/>
              <w:bottom w:val="single" w:sz="4" w:space="0" w:color="000000"/>
              <w:right w:val="single" w:sz="4" w:space="0" w:color="000000"/>
            </w:tcBorders>
          </w:tcPr>
          <w:p w14:paraId="45459F2D" w14:textId="77777777" w:rsidR="006D3FC3" w:rsidRPr="006D3FC3" w:rsidRDefault="006D3FC3" w:rsidP="006D3FC3">
            <w:pPr>
              <w:spacing w:after="0" w:line="240" w:lineRule="auto"/>
              <w:ind w:left="0" w:firstLine="0"/>
            </w:pPr>
          </w:p>
        </w:tc>
        <w:tc>
          <w:tcPr>
            <w:tcW w:w="1911" w:type="dxa"/>
            <w:tcBorders>
              <w:top w:val="single" w:sz="4" w:space="0" w:color="000000"/>
              <w:left w:val="single" w:sz="4" w:space="0" w:color="000000"/>
              <w:bottom w:val="single" w:sz="4" w:space="0" w:color="000000"/>
              <w:right w:val="single" w:sz="4" w:space="0" w:color="000000"/>
            </w:tcBorders>
          </w:tcPr>
          <w:p w14:paraId="1AF85053" w14:textId="77777777" w:rsidR="006D3FC3" w:rsidRPr="006D3FC3" w:rsidRDefault="006D3FC3" w:rsidP="006D3FC3">
            <w:pPr>
              <w:spacing w:after="0" w:line="240" w:lineRule="auto"/>
              <w:ind w:left="3" w:firstLine="0"/>
            </w:pPr>
            <w:r w:rsidRPr="006D3FC3">
              <w:rPr>
                <w:b/>
              </w:rPr>
              <w:t xml:space="preserve">Complete </w:t>
            </w:r>
          </w:p>
        </w:tc>
      </w:tr>
      <w:tr w:rsidR="006D3FC3" w:rsidRPr="006D3FC3" w14:paraId="2ED71556" w14:textId="77777777" w:rsidTr="009943DE">
        <w:tblPrEx>
          <w:tblCellMar>
            <w:left w:w="106" w:type="dxa"/>
            <w:right w:w="65" w:type="dxa"/>
          </w:tblCellMar>
        </w:tblPrEx>
        <w:trPr>
          <w:trHeight w:val="749"/>
        </w:trPr>
        <w:tc>
          <w:tcPr>
            <w:tcW w:w="0" w:type="auto"/>
            <w:vMerge/>
            <w:tcBorders>
              <w:top w:val="nil"/>
              <w:left w:val="single" w:sz="4" w:space="0" w:color="000000"/>
              <w:bottom w:val="nil"/>
              <w:right w:val="single" w:sz="4" w:space="0" w:color="000000"/>
            </w:tcBorders>
          </w:tcPr>
          <w:p w14:paraId="61149B6A"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6E9B1622" w14:textId="5072ED32" w:rsidR="006D3FC3" w:rsidRPr="006D3FC3" w:rsidRDefault="006D3FC3" w:rsidP="006D3FC3">
            <w:pPr>
              <w:spacing w:after="0" w:line="240" w:lineRule="auto"/>
              <w:ind w:left="1" w:right="29" w:firstLine="0"/>
              <w:rPr>
                <w:b/>
              </w:rPr>
            </w:pPr>
            <w:r w:rsidRPr="006D3FC3">
              <w:rPr>
                <w:b/>
              </w:rPr>
              <w:t>Intern student appointed to undertake branding review exercise</w:t>
            </w:r>
            <w:r w:rsidR="004F1658">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EAD1461" w14:textId="15F16C28" w:rsidR="006D3FC3" w:rsidRPr="006D3FC3" w:rsidRDefault="006D3FC3" w:rsidP="006D3FC3">
            <w:pPr>
              <w:spacing w:after="0" w:line="240" w:lineRule="auto"/>
              <w:ind w:left="1" w:firstLine="0"/>
              <w:rPr>
                <w:b/>
              </w:rPr>
            </w:pPr>
            <w:r w:rsidRPr="006D3FC3">
              <w:rPr>
                <w:b/>
              </w:rPr>
              <w:t>Chair with JM</w:t>
            </w:r>
            <w:r w:rsidR="00627733">
              <w:rPr>
                <w:b/>
              </w:rPr>
              <w:t>.</w:t>
            </w:r>
          </w:p>
        </w:tc>
        <w:tc>
          <w:tcPr>
            <w:tcW w:w="1984" w:type="dxa"/>
            <w:tcBorders>
              <w:top w:val="single" w:sz="4" w:space="0" w:color="000000"/>
              <w:left w:val="single" w:sz="4" w:space="0" w:color="000000"/>
              <w:bottom w:val="single" w:sz="4" w:space="0" w:color="000000"/>
              <w:right w:val="single" w:sz="4" w:space="0" w:color="000000"/>
            </w:tcBorders>
          </w:tcPr>
          <w:p w14:paraId="60F3BB28" w14:textId="43738A0D" w:rsidR="006D3FC3" w:rsidRPr="006D3FC3" w:rsidRDefault="006D3FC3" w:rsidP="006D3FC3">
            <w:pPr>
              <w:spacing w:after="0" w:line="240" w:lineRule="auto"/>
              <w:ind w:left="2" w:firstLine="0"/>
              <w:rPr>
                <w:b/>
              </w:rPr>
            </w:pPr>
            <w:r w:rsidRPr="006D3FC3">
              <w:rPr>
                <w:b/>
              </w:rPr>
              <w:t>Summer 2019</w:t>
            </w:r>
            <w:r w:rsidR="00627733">
              <w:rPr>
                <w:b/>
              </w:rPr>
              <w:t>.</w:t>
            </w:r>
          </w:p>
        </w:tc>
        <w:tc>
          <w:tcPr>
            <w:tcW w:w="2909" w:type="dxa"/>
            <w:tcBorders>
              <w:top w:val="single" w:sz="4" w:space="0" w:color="000000"/>
              <w:left w:val="single" w:sz="4" w:space="0" w:color="000000"/>
              <w:bottom w:val="single" w:sz="4" w:space="0" w:color="000000"/>
              <w:right w:val="single" w:sz="4" w:space="0" w:color="000000"/>
            </w:tcBorders>
          </w:tcPr>
          <w:p w14:paraId="015FD948" w14:textId="4283FDB3" w:rsidR="006D3FC3" w:rsidRPr="006D3FC3" w:rsidRDefault="006D3FC3" w:rsidP="006D3FC3">
            <w:pPr>
              <w:spacing w:after="0" w:line="240" w:lineRule="auto"/>
              <w:ind w:left="0" w:firstLine="0"/>
              <w:rPr>
                <w:b/>
              </w:rPr>
            </w:pPr>
            <w:r w:rsidRPr="006D3FC3">
              <w:rPr>
                <w:b/>
              </w:rPr>
              <w:t>Review complete and recommendations in place</w:t>
            </w:r>
            <w:r w:rsidR="00627733">
              <w:rPr>
                <w:b/>
              </w:rPr>
              <w:t>.</w:t>
            </w:r>
          </w:p>
        </w:tc>
        <w:tc>
          <w:tcPr>
            <w:tcW w:w="1911" w:type="dxa"/>
            <w:tcBorders>
              <w:top w:val="single" w:sz="4" w:space="0" w:color="000000"/>
              <w:left w:val="single" w:sz="4" w:space="0" w:color="000000"/>
              <w:bottom w:val="single" w:sz="4" w:space="0" w:color="000000"/>
              <w:right w:val="single" w:sz="4" w:space="0" w:color="000000"/>
            </w:tcBorders>
          </w:tcPr>
          <w:p w14:paraId="551F5A46" w14:textId="244B679E" w:rsidR="006D3FC3" w:rsidRPr="00C5117D" w:rsidRDefault="00C5117D" w:rsidP="006D3FC3">
            <w:pPr>
              <w:spacing w:after="0" w:line="240" w:lineRule="auto"/>
              <w:ind w:left="3" w:firstLine="0"/>
              <w:rPr>
                <w:b/>
              </w:rPr>
            </w:pPr>
            <w:r w:rsidRPr="00C5117D">
              <w:rPr>
                <w:b/>
              </w:rPr>
              <w:t>Not yet started.</w:t>
            </w:r>
          </w:p>
        </w:tc>
      </w:tr>
      <w:tr w:rsidR="006D3FC3" w:rsidRPr="006D3FC3" w14:paraId="07CB73CD" w14:textId="77777777" w:rsidTr="009943DE">
        <w:tblPrEx>
          <w:tblCellMar>
            <w:left w:w="106" w:type="dxa"/>
            <w:right w:w="65" w:type="dxa"/>
          </w:tblCellMar>
        </w:tblPrEx>
        <w:trPr>
          <w:trHeight w:val="749"/>
        </w:trPr>
        <w:tc>
          <w:tcPr>
            <w:tcW w:w="0" w:type="auto"/>
            <w:vMerge/>
            <w:tcBorders>
              <w:top w:val="nil"/>
              <w:left w:val="single" w:sz="4" w:space="0" w:color="000000"/>
              <w:bottom w:val="nil"/>
              <w:right w:val="single" w:sz="4" w:space="0" w:color="000000"/>
            </w:tcBorders>
          </w:tcPr>
          <w:p w14:paraId="0C5A4462"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7DFE29A8" w14:textId="2D13D819" w:rsidR="006D3FC3" w:rsidRPr="006D3FC3" w:rsidRDefault="006D3FC3" w:rsidP="006D3FC3">
            <w:pPr>
              <w:spacing w:after="0" w:line="240" w:lineRule="auto"/>
              <w:ind w:left="1" w:firstLine="0"/>
              <w:rPr>
                <w:b/>
              </w:rPr>
            </w:pPr>
            <w:r w:rsidRPr="006D3FC3">
              <w:rPr>
                <w:b/>
              </w:rPr>
              <w:t>Intern to undertake review, consultation and research on Shots Foundation branding</w:t>
            </w:r>
            <w:r w:rsidR="00627733">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A910BDE" w14:textId="78D5160F" w:rsidR="006D3FC3" w:rsidRPr="006D3FC3" w:rsidRDefault="006D3FC3" w:rsidP="006D3FC3">
            <w:pPr>
              <w:spacing w:after="0" w:line="240" w:lineRule="auto"/>
              <w:ind w:left="1" w:firstLine="0"/>
              <w:rPr>
                <w:b/>
              </w:rPr>
            </w:pPr>
            <w:r w:rsidRPr="006D3FC3">
              <w:rPr>
                <w:b/>
              </w:rPr>
              <w:t>Intern</w:t>
            </w:r>
            <w:r w:rsidR="00C5117D">
              <w:rPr>
                <w:b/>
              </w:rPr>
              <w:t>.</w:t>
            </w:r>
            <w:r w:rsidRPr="006D3FC3">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981049C" w14:textId="77777777" w:rsidR="006D3FC3" w:rsidRPr="006D3FC3" w:rsidRDefault="006D3FC3" w:rsidP="006D3FC3">
            <w:pPr>
              <w:spacing w:after="0" w:line="240" w:lineRule="auto"/>
              <w:ind w:left="2" w:firstLine="0"/>
              <w:rPr>
                <w:b/>
              </w:rPr>
            </w:pPr>
            <w:r w:rsidRPr="006D3FC3">
              <w:rPr>
                <w:b/>
              </w:rPr>
              <w:t>By Xmas 2019</w:t>
            </w:r>
          </w:p>
        </w:tc>
        <w:tc>
          <w:tcPr>
            <w:tcW w:w="2909" w:type="dxa"/>
            <w:tcBorders>
              <w:top w:val="single" w:sz="4" w:space="0" w:color="000000"/>
              <w:left w:val="single" w:sz="4" w:space="0" w:color="000000"/>
              <w:bottom w:val="single" w:sz="4" w:space="0" w:color="000000"/>
              <w:right w:val="single" w:sz="4" w:space="0" w:color="000000"/>
            </w:tcBorders>
          </w:tcPr>
          <w:p w14:paraId="759AC104" w14:textId="77777777" w:rsidR="006D3FC3" w:rsidRPr="006D3FC3" w:rsidRDefault="006D3FC3" w:rsidP="006D3FC3">
            <w:pPr>
              <w:spacing w:after="0" w:line="240" w:lineRule="auto"/>
              <w:ind w:left="0" w:firstLine="0"/>
              <w:rPr>
                <w:b/>
              </w:rPr>
            </w:pPr>
          </w:p>
        </w:tc>
        <w:tc>
          <w:tcPr>
            <w:tcW w:w="1911" w:type="dxa"/>
            <w:tcBorders>
              <w:top w:val="single" w:sz="4" w:space="0" w:color="000000"/>
              <w:left w:val="single" w:sz="4" w:space="0" w:color="000000"/>
              <w:bottom w:val="single" w:sz="4" w:space="0" w:color="000000"/>
              <w:right w:val="single" w:sz="4" w:space="0" w:color="000000"/>
            </w:tcBorders>
          </w:tcPr>
          <w:p w14:paraId="4CEBA951" w14:textId="5CA881DC" w:rsidR="006D3FC3" w:rsidRPr="006D3FC3" w:rsidRDefault="006D3FC3" w:rsidP="006D3FC3">
            <w:pPr>
              <w:spacing w:after="0" w:line="240" w:lineRule="auto"/>
              <w:ind w:left="3" w:firstLine="0"/>
            </w:pPr>
            <w:r w:rsidRPr="006D3FC3">
              <w:rPr>
                <w:b/>
              </w:rPr>
              <w:t xml:space="preserve"> Not yet started</w:t>
            </w:r>
            <w:r w:rsidR="00627733">
              <w:rPr>
                <w:b/>
              </w:rPr>
              <w:t>.</w:t>
            </w:r>
          </w:p>
        </w:tc>
      </w:tr>
      <w:tr w:rsidR="006D3FC3" w:rsidRPr="006D3FC3" w14:paraId="634648FD" w14:textId="77777777" w:rsidTr="009943DE">
        <w:tblPrEx>
          <w:tblCellMar>
            <w:left w:w="106" w:type="dxa"/>
            <w:right w:w="65" w:type="dxa"/>
          </w:tblCellMar>
        </w:tblPrEx>
        <w:trPr>
          <w:trHeight w:val="751"/>
        </w:trPr>
        <w:tc>
          <w:tcPr>
            <w:tcW w:w="0" w:type="auto"/>
            <w:vMerge/>
            <w:tcBorders>
              <w:top w:val="nil"/>
              <w:left w:val="single" w:sz="4" w:space="0" w:color="000000"/>
              <w:bottom w:val="nil"/>
              <w:right w:val="single" w:sz="4" w:space="0" w:color="000000"/>
            </w:tcBorders>
          </w:tcPr>
          <w:p w14:paraId="23263E1D"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0D29B2AF" w14:textId="05CEA906" w:rsidR="006D3FC3" w:rsidRPr="006D3FC3" w:rsidRDefault="006D3FC3" w:rsidP="006D3FC3">
            <w:pPr>
              <w:spacing w:after="0" w:line="240" w:lineRule="auto"/>
              <w:ind w:left="1" w:firstLine="0"/>
              <w:rPr>
                <w:b/>
              </w:rPr>
            </w:pPr>
            <w:r w:rsidRPr="006D3FC3">
              <w:rPr>
                <w:b/>
              </w:rPr>
              <w:t>Research findings and recommendations to be presented to Trustees</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3B89661" w14:textId="4D4F5DFA" w:rsidR="006D3FC3" w:rsidRPr="006D3FC3" w:rsidRDefault="006D3FC3" w:rsidP="006D3FC3">
            <w:pPr>
              <w:spacing w:after="0" w:line="240" w:lineRule="auto"/>
              <w:ind w:left="1" w:firstLine="0"/>
              <w:rPr>
                <w:b/>
              </w:rPr>
            </w:pPr>
            <w:r w:rsidRPr="006D3FC3">
              <w:rPr>
                <w:b/>
              </w:rPr>
              <w:t>Intern</w:t>
            </w:r>
            <w:r w:rsidR="00C5117D">
              <w:rPr>
                <w:b/>
              </w:rPr>
              <w:t>.</w:t>
            </w:r>
            <w:r w:rsidRPr="006D3FC3">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B6DC08F" w14:textId="77777777" w:rsidR="006D3FC3" w:rsidRPr="006D3FC3" w:rsidRDefault="006D3FC3" w:rsidP="006D3FC3">
            <w:pPr>
              <w:spacing w:after="0" w:line="240" w:lineRule="auto"/>
              <w:ind w:left="2" w:firstLine="0"/>
              <w:rPr>
                <w:b/>
              </w:rPr>
            </w:pPr>
            <w:r w:rsidRPr="006D3FC3">
              <w:rPr>
                <w:b/>
              </w:rPr>
              <w:t>By Xmas 2019</w:t>
            </w:r>
          </w:p>
        </w:tc>
        <w:tc>
          <w:tcPr>
            <w:tcW w:w="2909" w:type="dxa"/>
            <w:tcBorders>
              <w:top w:val="single" w:sz="4" w:space="0" w:color="000000"/>
              <w:left w:val="single" w:sz="4" w:space="0" w:color="000000"/>
              <w:bottom w:val="single" w:sz="4" w:space="0" w:color="000000"/>
              <w:right w:val="single" w:sz="4" w:space="0" w:color="000000"/>
            </w:tcBorders>
          </w:tcPr>
          <w:p w14:paraId="2C810611" w14:textId="77777777" w:rsidR="006D3FC3" w:rsidRPr="006D3FC3" w:rsidRDefault="006D3FC3" w:rsidP="006D3FC3">
            <w:pPr>
              <w:spacing w:after="0" w:line="240" w:lineRule="auto"/>
              <w:ind w:left="0" w:firstLine="0"/>
              <w:rPr>
                <w:b/>
              </w:rPr>
            </w:pPr>
          </w:p>
        </w:tc>
        <w:tc>
          <w:tcPr>
            <w:tcW w:w="1911" w:type="dxa"/>
            <w:tcBorders>
              <w:top w:val="single" w:sz="4" w:space="0" w:color="000000"/>
              <w:left w:val="single" w:sz="4" w:space="0" w:color="000000"/>
              <w:bottom w:val="single" w:sz="4" w:space="0" w:color="000000"/>
              <w:right w:val="single" w:sz="4" w:space="0" w:color="000000"/>
            </w:tcBorders>
          </w:tcPr>
          <w:p w14:paraId="6CD28507" w14:textId="77777777" w:rsidR="006D3FC3" w:rsidRPr="006D3FC3" w:rsidRDefault="006D3FC3" w:rsidP="006D3FC3">
            <w:pPr>
              <w:spacing w:after="0" w:line="240" w:lineRule="auto"/>
              <w:ind w:left="3" w:firstLine="0"/>
            </w:pPr>
            <w:r w:rsidRPr="006D3FC3">
              <w:rPr>
                <w:b/>
              </w:rPr>
              <w:t xml:space="preserve"> </w:t>
            </w:r>
          </w:p>
        </w:tc>
      </w:tr>
      <w:tr w:rsidR="006D3FC3" w:rsidRPr="006D3FC3" w14:paraId="6A5733AE" w14:textId="77777777" w:rsidTr="009943DE">
        <w:tblPrEx>
          <w:tblCellMar>
            <w:left w:w="106" w:type="dxa"/>
            <w:right w:w="65" w:type="dxa"/>
          </w:tblCellMar>
        </w:tblPrEx>
        <w:trPr>
          <w:trHeight w:val="749"/>
        </w:trPr>
        <w:tc>
          <w:tcPr>
            <w:tcW w:w="0" w:type="auto"/>
            <w:vMerge/>
            <w:tcBorders>
              <w:top w:val="nil"/>
              <w:left w:val="single" w:sz="4" w:space="0" w:color="000000"/>
              <w:bottom w:val="single" w:sz="4" w:space="0" w:color="000000"/>
              <w:right w:val="single" w:sz="4" w:space="0" w:color="000000"/>
            </w:tcBorders>
          </w:tcPr>
          <w:p w14:paraId="1A6AFE09"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15A056DF" w14:textId="64370F23" w:rsidR="006D3FC3" w:rsidRPr="006D3FC3" w:rsidRDefault="006D3FC3" w:rsidP="006D3FC3">
            <w:pPr>
              <w:spacing w:after="0" w:line="240" w:lineRule="auto"/>
              <w:ind w:left="1" w:firstLine="0"/>
              <w:rPr>
                <w:b/>
              </w:rPr>
            </w:pPr>
            <w:r w:rsidRPr="006D3FC3">
              <w:rPr>
                <w:b/>
              </w:rPr>
              <w:t>Plan presented to trustees and adopted/ amended accordingly</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33153F2" w14:textId="627C1570" w:rsidR="006D3FC3" w:rsidRPr="006D3FC3" w:rsidRDefault="006D3FC3" w:rsidP="006D3FC3">
            <w:pPr>
              <w:spacing w:after="0" w:line="240" w:lineRule="auto"/>
              <w:ind w:left="0" w:firstLine="0"/>
              <w:rPr>
                <w:b/>
              </w:rPr>
            </w:pPr>
            <w:r w:rsidRPr="006D3FC3">
              <w:rPr>
                <w:b/>
              </w:rPr>
              <w:t>JM and Intern</w:t>
            </w:r>
            <w:r w:rsidR="00C5117D">
              <w:rPr>
                <w:b/>
              </w:rPr>
              <w:t>.</w:t>
            </w:r>
          </w:p>
        </w:tc>
        <w:tc>
          <w:tcPr>
            <w:tcW w:w="1984" w:type="dxa"/>
            <w:tcBorders>
              <w:top w:val="single" w:sz="4" w:space="0" w:color="000000"/>
              <w:left w:val="single" w:sz="4" w:space="0" w:color="000000"/>
              <w:bottom w:val="single" w:sz="4" w:space="0" w:color="000000"/>
              <w:right w:val="single" w:sz="4" w:space="0" w:color="000000"/>
            </w:tcBorders>
          </w:tcPr>
          <w:p w14:paraId="566E47D3" w14:textId="77777777" w:rsidR="006D3FC3" w:rsidRPr="006D3FC3" w:rsidRDefault="006D3FC3" w:rsidP="006D3FC3">
            <w:pPr>
              <w:spacing w:after="0" w:line="240" w:lineRule="auto"/>
              <w:ind w:left="2" w:firstLine="0"/>
              <w:rPr>
                <w:b/>
              </w:rPr>
            </w:pPr>
            <w:r w:rsidRPr="006D3FC3">
              <w:rPr>
                <w:b/>
              </w:rPr>
              <w:t>By Xmas 2019</w:t>
            </w:r>
          </w:p>
        </w:tc>
        <w:tc>
          <w:tcPr>
            <w:tcW w:w="2909" w:type="dxa"/>
            <w:tcBorders>
              <w:top w:val="single" w:sz="4" w:space="0" w:color="000000"/>
              <w:left w:val="single" w:sz="4" w:space="0" w:color="000000"/>
              <w:bottom w:val="single" w:sz="4" w:space="0" w:color="000000"/>
              <w:right w:val="single" w:sz="4" w:space="0" w:color="000000"/>
            </w:tcBorders>
          </w:tcPr>
          <w:p w14:paraId="5FC64C7B" w14:textId="77777777" w:rsidR="006D3FC3" w:rsidRPr="006D3FC3" w:rsidRDefault="006D3FC3" w:rsidP="006D3FC3">
            <w:pPr>
              <w:spacing w:after="0" w:line="240" w:lineRule="auto"/>
              <w:ind w:left="0" w:firstLine="0"/>
              <w:rPr>
                <w:b/>
              </w:rPr>
            </w:pPr>
          </w:p>
        </w:tc>
        <w:tc>
          <w:tcPr>
            <w:tcW w:w="1911" w:type="dxa"/>
            <w:tcBorders>
              <w:top w:val="single" w:sz="4" w:space="0" w:color="000000"/>
              <w:left w:val="single" w:sz="4" w:space="0" w:color="000000"/>
              <w:bottom w:val="single" w:sz="4" w:space="0" w:color="000000"/>
              <w:right w:val="single" w:sz="4" w:space="0" w:color="000000"/>
            </w:tcBorders>
          </w:tcPr>
          <w:p w14:paraId="5570FAED" w14:textId="77777777" w:rsidR="006D3FC3" w:rsidRPr="006D3FC3" w:rsidRDefault="006D3FC3" w:rsidP="006D3FC3">
            <w:pPr>
              <w:spacing w:after="0" w:line="240" w:lineRule="auto"/>
              <w:ind w:left="3" w:firstLine="0"/>
            </w:pPr>
            <w:r w:rsidRPr="006D3FC3">
              <w:t xml:space="preserve"> </w:t>
            </w:r>
          </w:p>
        </w:tc>
      </w:tr>
      <w:tr w:rsidR="006D3FC3" w:rsidRPr="006D3FC3" w14:paraId="7A385C23" w14:textId="77777777" w:rsidTr="009943DE">
        <w:tblPrEx>
          <w:tblCellMar>
            <w:left w:w="106" w:type="dxa"/>
            <w:right w:w="65" w:type="dxa"/>
          </w:tblCellMar>
        </w:tblPrEx>
        <w:trPr>
          <w:trHeight w:val="751"/>
        </w:trPr>
        <w:tc>
          <w:tcPr>
            <w:tcW w:w="2126" w:type="dxa"/>
            <w:tcBorders>
              <w:top w:val="single" w:sz="4" w:space="0" w:color="000000"/>
              <w:left w:val="single" w:sz="4" w:space="0" w:color="000000"/>
              <w:bottom w:val="single" w:sz="4" w:space="0" w:color="000000"/>
              <w:right w:val="single" w:sz="4" w:space="0" w:color="000000"/>
            </w:tcBorders>
          </w:tcPr>
          <w:p w14:paraId="2E669565"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307E0ED9" w14:textId="2F4CA841" w:rsidR="006D3FC3" w:rsidRPr="006D3FC3" w:rsidRDefault="006D3FC3" w:rsidP="006D3FC3">
            <w:pPr>
              <w:spacing w:after="0" w:line="240" w:lineRule="auto"/>
              <w:ind w:left="1" w:firstLine="0"/>
              <w:rPr>
                <w:b/>
              </w:rPr>
            </w:pPr>
            <w:r w:rsidRPr="006D3FC3">
              <w:rPr>
                <w:b/>
              </w:rPr>
              <w:t>Annual marketing and communications plan written and implemented</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F0C556C" w14:textId="77777777" w:rsidR="006D3FC3" w:rsidRPr="006D3FC3" w:rsidRDefault="006D3FC3" w:rsidP="006D3FC3">
            <w:pPr>
              <w:spacing w:after="0" w:line="240" w:lineRule="auto"/>
              <w:ind w:left="0"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47361216" w14:textId="7D5A95F3" w:rsidR="006D3FC3" w:rsidRPr="006D3FC3" w:rsidRDefault="006D3FC3" w:rsidP="006D3FC3">
            <w:pPr>
              <w:spacing w:after="0" w:line="240" w:lineRule="auto"/>
              <w:ind w:left="2" w:firstLine="0"/>
              <w:rPr>
                <w:b/>
              </w:rPr>
            </w:pPr>
            <w:r w:rsidRPr="006D3FC3">
              <w:rPr>
                <w:b/>
              </w:rPr>
              <w:t>Ongoing</w:t>
            </w:r>
            <w:r w:rsidR="00BF2DAA">
              <w:rPr>
                <w:b/>
              </w:rPr>
              <w:t>.</w:t>
            </w:r>
          </w:p>
        </w:tc>
        <w:tc>
          <w:tcPr>
            <w:tcW w:w="2909" w:type="dxa"/>
            <w:tcBorders>
              <w:top w:val="single" w:sz="4" w:space="0" w:color="000000"/>
              <w:left w:val="single" w:sz="4" w:space="0" w:color="000000"/>
              <w:bottom w:val="single" w:sz="4" w:space="0" w:color="000000"/>
              <w:right w:val="single" w:sz="4" w:space="0" w:color="000000"/>
            </w:tcBorders>
          </w:tcPr>
          <w:p w14:paraId="0060A798" w14:textId="5A8E8F30" w:rsidR="006D3FC3" w:rsidRPr="006D3FC3" w:rsidRDefault="006D3FC3" w:rsidP="006D3FC3">
            <w:pPr>
              <w:spacing w:after="0" w:line="240" w:lineRule="auto"/>
              <w:ind w:left="0" w:firstLine="0"/>
              <w:rPr>
                <w:b/>
              </w:rPr>
            </w:pPr>
            <w:r w:rsidRPr="006D3FC3">
              <w:rPr>
                <w:b/>
              </w:rPr>
              <w:t>Plan presented</w:t>
            </w:r>
            <w:r w:rsidR="00BF2DAA">
              <w:rPr>
                <w:b/>
              </w:rPr>
              <w:t>.</w:t>
            </w:r>
          </w:p>
        </w:tc>
        <w:tc>
          <w:tcPr>
            <w:tcW w:w="1911" w:type="dxa"/>
            <w:tcBorders>
              <w:top w:val="single" w:sz="4" w:space="0" w:color="000000"/>
              <w:left w:val="single" w:sz="4" w:space="0" w:color="000000"/>
              <w:bottom w:val="single" w:sz="4" w:space="0" w:color="000000"/>
              <w:right w:val="single" w:sz="4" w:space="0" w:color="000000"/>
            </w:tcBorders>
          </w:tcPr>
          <w:p w14:paraId="170A1E48" w14:textId="77777777" w:rsidR="006D3FC3" w:rsidRPr="006D3FC3" w:rsidRDefault="006D3FC3" w:rsidP="006D3FC3">
            <w:pPr>
              <w:spacing w:after="0" w:line="240" w:lineRule="auto"/>
              <w:ind w:left="3" w:firstLine="0"/>
            </w:pPr>
            <w:r w:rsidRPr="006D3FC3">
              <w:rPr>
                <w:b/>
              </w:rPr>
              <w:t xml:space="preserve"> Not yet started</w:t>
            </w:r>
          </w:p>
        </w:tc>
      </w:tr>
      <w:tr w:rsidR="006D3FC3" w:rsidRPr="006D3FC3" w14:paraId="037A8CA4" w14:textId="77777777" w:rsidTr="009943DE">
        <w:tblPrEx>
          <w:tblCellMar>
            <w:left w:w="106" w:type="dxa"/>
            <w:right w:w="65" w:type="dxa"/>
          </w:tblCellMar>
        </w:tblPrEx>
        <w:trPr>
          <w:trHeight w:val="749"/>
        </w:trPr>
        <w:tc>
          <w:tcPr>
            <w:tcW w:w="2126" w:type="dxa"/>
            <w:vMerge w:val="restart"/>
            <w:tcBorders>
              <w:top w:val="single" w:sz="4" w:space="0" w:color="000000"/>
              <w:left w:val="single" w:sz="4" w:space="0" w:color="000000"/>
              <w:bottom w:val="single" w:sz="4" w:space="0" w:color="000000"/>
              <w:right w:val="single" w:sz="4" w:space="0" w:color="000000"/>
            </w:tcBorders>
          </w:tcPr>
          <w:p w14:paraId="5F33AAD2" w14:textId="6C6C4065" w:rsidR="006D3FC3" w:rsidRPr="006D3FC3" w:rsidRDefault="006D3FC3" w:rsidP="006D3FC3">
            <w:pPr>
              <w:spacing w:after="0" w:line="240" w:lineRule="auto"/>
              <w:ind w:left="5" w:firstLine="0"/>
              <w:rPr>
                <w:b/>
              </w:rPr>
            </w:pPr>
            <w:r w:rsidRPr="006D3FC3">
              <w:rPr>
                <w:b/>
              </w:rPr>
              <w:t>Improve marketing and communications of the Shots Foundation</w:t>
            </w:r>
            <w:r w:rsidR="00792296">
              <w:rPr>
                <w:b/>
              </w:rPr>
              <w:t>.</w:t>
            </w:r>
            <w:r w:rsidRPr="006D3FC3">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C2D334C" w14:textId="2ADF86BA" w:rsidR="006D3FC3" w:rsidRPr="006D3FC3" w:rsidRDefault="006D3FC3" w:rsidP="006D3FC3">
            <w:pPr>
              <w:spacing w:after="0" w:line="240" w:lineRule="auto"/>
              <w:ind w:left="2" w:firstLine="0"/>
              <w:rPr>
                <w:b/>
              </w:rPr>
            </w:pPr>
            <w:r w:rsidRPr="006D3FC3">
              <w:rPr>
                <w:b/>
              </w:rPr>
              <w:t>Communication impact included in reports to Trustees</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15D1DC" w14:textId="77777777" w:rsidR="006D3FC3" w:rsidRPr="006D3FC3" w:rsidRDefault="006D3FC3" w:rsidP="006D3FC3">
            <w:pPr>
              <w:spacing w:after="0" w:line="240" w:lineRule="auto"/>
              <w:ind w:left="2" w:firstLine="0"/>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920CA4C" w14:textId="173788A3" w:rsidR="006D3FC3" w:rsidRPr="006D3FC3" w:rsidRDefault="006D3FC3" w:rsidP="006D3FC3">
            <w:pPr>
              <w:spacing w:after="0" w:line="240" w:lineRule="auto"/>
              <w:ind w:left="3" w:firstLine="0"/>
            </w:pPr>
            <w:r w:rsidRPr="006D3FC3">
              <w:rPr>
                <w:b/>
              </w:rPr>
              <w:t>Ongoing</w:t>
            </w:r>
            <w:r w:rsidR="00BF2DAA">
              <w:rPr>
                <w:b/>
              </w:rPr>
              <w:t>.</w:t>
            </w:r>
          </w:p>
        </w:tc>
        <w:tc>
          <w:tcPr>
            <w:tcW w:w="2909" w:type="dxa"/>
            <w:tcBorders>
              <w:top w:val="single" w:sz="4" w:space="0" w:color="000000"/>
              <w:left w:val="single" w:sz="4" w:space="0" w:color="000000"/>
              <w:bottom w:val="single" w:sz="4" w:space="0" w:color="000000"/>
              <w:right w:val="single" w:sz="4" w:space="0" w:color="000000"/>
            </w:tcBorders>
          </w:tcPr>
          <w:p w14:paraId="59FDBC98" w14:textId="2A18034C" w:rsidR="006D3FC3" w:rsidRPr="006D3FC3" w:rsidRDefault="006D3FC3" w:rsidP="006D3FC3">
            <w:pPr>
              <w:spacing w:after="0" w:line="240" w:lineRule="auto"/>
              <w:ind w:left="0" w:firstLine="0"/>
              <w:rPr>
                <w:b/>
              </w:rPr>
            </w:pPr>
            <w:r w:rsidRPr="006D3FC3">
              <w:rPr>
                <w:b/>
              </w:rPr>
              <w:t>Evidence of positive impact</w:t>
            </w:r>
            <w:r w:rsidR="00BF2DAA">
              <w:rPr>
                <w:b/>
              </w:rPr>
              <w:t>.</w:t>
            </w:r>
          </w:p>
        </w:tc>
        <w:tc>
          <w:tcPr>
            <w:tcW w:w="1911" w:type="dxa"/>
            <w:tcBorders>
              <w:top w:val="single" w:sz="4" w:space="0" w:color="000000"/>
              <w:left w:val="single" w:sz="4" w:space="0" w:color="000000"/>
              <w:bottom w:val="single" w:sz="4" w:space="0" w:color="000000"/>
              <w:right w:val="single" w:sz="4" w:space="0" w:color="000000"/>
            </w:tcBorders>
          </w:tcPr>
          <w:p w14:paraId="7638FE23" w14:textId="764352CC" w:rsidR="006D3FC3" w:rsidRPr="006D3FC3" w:rsidRDefault="006D3FC3" w:rsidP="006D3FC3">
            <w:pPr>
              <w:spacing w:after="0" w:line="240" w:lineRule="auto"/>
              <w:ind w:left="2" w:firstLine="0"/>
              <w:rPr>
                <w:b/>
              </w:rPr>
            </w:pPr>
            <w:r w:rsidRPr="006D3FC3">
              <w:rPr>
                <w:b/>
              </w:rPr>
              <w:t xml:space="preserve"> Not yet started</w:t>
            </w:r>
            <w:r w:rsidR="00BF2DAA">
              <w:rPr>
                <w:b/>
              </w:rPr>
              <w:t>.</w:t>
            </w:r>
          </w:p>
        </w:tc>
      </w:tr>
      <w:tr w:rsidR="006D3FC3" w:rsidRPr="006D3FC3" w14:paraId="33F9AD13" w14:textId="77777777" w:rsidTr="009943DE">
        <w:tblPrEx>
          <w:tblCellMar>
            <w:left w:w="106" w:type="dxa"/>
            <w:right w:w="65" w:type="dxa"/>
          </w:tblCellMar>
        </w:tblPrEx>
        <w:trPr>
          <w:trHeight w:val="1039"/>
        </w:trPr>
        <w:tc>
          <w:tcPr>
            <w:tcW w:w="0" w:type="auto"/>
            <w:vMerge/>
            <w:tcBorders>
              <w:top w:val="nil"/>
              <w:left w:val="single" w:sz="4" w:space="0" w:color="000000"/>
              <w:bottom w:val="nil"/>
              <w:right w:val="single" w:sz="4" w:space="0" w:color="000000"/>
            </w:tcBorders>
          </w:tcPr>
          <w:p w14:paraId="0F720FE0"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25D7C2DE" w14:textId="5C40617D" w:rsidR="006D3FC3" w:rsidRPr="006D3FC3" w:rsidRDefault="006D3FC3" w:rsidP="006D3FC3">
            <w:pPr>
              <w:spacing w:after="0" w:line="240" w:lineRule="auto"/>
              <w:ind w:left="2" w:firstLine="0"/>
              <w:rPr>
                <w:b/>
              </w:rPr>
            </w:pPr>
            <w:r w:rsidRPr="006D3FC3">
              <w:rPr>
                <w:b/>
              </w:rPr>
              <w:t>Increased focus on case studies demonstrating impact on individuals and the local community - case studies to form part of quarterly reporting</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15B84DB" w14:textId="77777777" w:rsidR="006D3FC3" w:rsidRPr="006D3FC3" w:rsidRDefault="006D3FC3" w:rsidP="006D3FC3">
            <w:pPr>
              <w:spacing w:after="0" w:line="240" w:lineRule="auto"/>
              <w:ind w:left="2" w:firstLine="0"/>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0F04A6F8" w14:textId="48818458" w:rsidR="006D3FC3" w:rsidRPr="006D3FC3" w:rsidRDefault="006D3FC3" w:rsidP="006D3FC3">
            <w:pPr>
              <w:spacing w:after="0" w:line="240" w:lineRule="auto"/>
              <w:ind w:left="3" w:firstLine="0"/>
            </w:pPr>
            <w:r w:rsidRPr="006D3FC3">
              <w:rPr>
                <w:b/>
              </w:rPr>
              <w:t>Ongoing</w:t>
            </w:r>
            <w:r w:rsidR="00BF2DAA">
              <w:rPr>
                <w:b/>
              </w:rPr>
              <w:t>.</w:t>
            </w:r>
          </w:p>
        </w:tc>
        <w:tc>
          <w:tcPr>
            <w:tcW w:w="2909" w:type="dxa"/>
            <w:tcBorders>
              <w:top w:val="single" w:sz="4" w:space="0" w:color="000000"/>
              <w:left w:val="single" w:sz="4" w:space="0" w:color="000000"/>
              <w:bottom w:val="single" w:sz="4" w:space="0" w:color="000000"/>
              <w:right w:val="single" w:sz="4" w:space="0" w:color="000000"/>
            </w:tcBorders>
          </w:tcPr>
          <w:p w14:paraId="408630AA" w14:textId="2CCAA893" w:rsidR="006D3FC3" w:rsidRPr="006D3FC3" w:rsidRDefault="006D3FC3" w:rsidP="006D3FC3">
            <w:pPr>
              <w:spacing w:after="0" w:line="240" w:lineRule="auto"/>
              <w:ind w:left="0" w:firstLine="0"/>
            </w:pPr>
            <w:r w:rsidRPr="006D3FC3">
              <w:rPr>
                <w:b/>
              </w:rPr>
              <w:t>Evidence of positive impact</w:t>
            </w:r>
            <w:r w:rsidR="00BF2DAA">
              <w:rPr>
                <w:b/>
              </w:rPr>
              <w:t>.</w:t>
            </w:r>
          </w:p>
        </w:tc>
        <w:tc>
          <w:tcPr>
            <w:tcW w:w="1911" w:type="dxa"/>
            <w:tcBorders>
              <w:top w:val="single" w:sz="4" w:space="0" w:color="000000"/>
              <w:left w:val="single" w:sz="4" w:space="0" w:color="000000"/>
              <w:bottom w:val="single" w:sz="4" w:space="0" w:color="000000"/>
              <w:right w:val="single" w:sz="4" w:space="0" w:color="000000"/>
            </w:tcBorders>
          </w:tcPr>
          <w:p w14:paraId="7705C8EA" w14:textId="0FCC544C" w:rsidR="006D3FC3" w:rsidRPr="006D3FC3" w:rsidRDefault="006D3FC3" w:rsidP="006D3FC3">
            <w:pPr>
              <w:spacing w:after="0" w:line="240" w:lineRule="auto"/>
              <w:ind w:left="2" w:firstLine="0"/>
            </w:pPr>
            <w:r w:rsidRPr="006D3FC3">
              <w:rPr>
                <w:b/>
              </w:rPr>
              <w:t xml:space="preserve"> Not yet started</w:t>
            </w:r>
            <w:r w:rsidR="00BF2DAA">
              <w:rPr>
                <w:b/>
              </w:rPr>
              <w:t>.</w:t>
            </w:r>
          </w:p>
        </w:tc>
      </w:tr>
      <w:tr w:rsidR="006D3FC3" w:rsidRPr="006D3FC3" w14:paraId="5B50158A" w14:textId="77777777" w:rsidTr="009943DE">
        <w:tblPrEx>
          <w:tblCellMar>
            <w:left w:w="106" w:type="dxa"/>
            <w:right w:w="65" w:type="dxa"/>
          </w:tblCellMar>
        </w:tblPrEx>
        <w:trPr>
          <w:trHeight w:val="1330"/>
        </w:trPr>
        <w:tc>
          <w:tcPr>
            <w:tcW w:w="0" w:type="auto"/>
            <w:vMerge/>
            <w:tcBorders>
              <w:top w:val="nil"/>
              <w:left w:val="single" w:sz="4" w:space="0" w:color="000000"/>
              <w:bottom w:val="nil"/>
              <w:right w:val="single" w:sz="4" w:space="0" w:color="000000"/>
            </w:tcBorders>
          </w:tcPr>
          <w:p w14:paraId="0C717351"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7761B3DA" w14:textId="2CE8E309" w:rsidR="006D3FC3" w:rsidRPr="006D3FC3" w:rsidRDefault="006D3FC3" w:rsidP="006D3FC3">
            <w:pPr>
              <w:spacing w:after="0" w:line="240" w:lineRule="auto"/>
              <w:ind w:left="2" w:firstLine="0"/>
              <w:rPr>
                <w:b/>
              </w:rPr>
            </w:pPr>
            <w:r w:rsidRPr="006D3FC3">
              <w:rPr>
                <w:b/>
              </w:rPr>
              <w:t>Utilise social media and website analytics to establish most effective marketing and communications practices</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A3DB2B2" w14:textId="77777777" w:rsidR="006D3FC3" w:rsidRPr="006D3FC3" w:rsidRDefault="006D3FC3" w:rsidP="006D3FC3">
            <w:pPr>
              <w:spacing w:after="0" w:line="240" w:lineRule="auto"/>
              <w:ind w:left="2" w:firstLine="0"/>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2BFD4449" w14:textId="2BBF077A" w:rsidR="006D3FC3" w:rsidRPr="006D3FC3" w:rsidRDefault="006D3FC3" w:rsidP="006D3FC3">
            <w:pPr>
              <w:spacing w:after="0" w:line="240" w:lineRule="auto"/>
              <w:ind w:left="3" w:firstLine="0"/>
            </w:pPr>
            <w:r w:rsidRPr="006D3FC3">
              <w:rPr>
                <w:b/>
              </w:rPr>
              <w:t>Ongoing</w:t>
            </w:r>
            <w:r w:rsidR="00BF2DAA">
              <w:rPr>
                <w:b/>
              </w:rPr>
              <w:t>.</w:t>
            </w:r>
          </w:p>
        </w:tc>
        <w:tc>
          <w:tcPr>
            <w:tcW w:w="2909" w:type="dxa"/>
            <w:tcBorders>
              <w:top w:val="single" w:sz="4" w:space="0" w:color="000000"/>
              <w:left w:val="single" w:sz="4" w:space="0" w:color="000000"/>
              <w:bottom w:val="single" w:sz="4" w:space="0" w:color="000000"/>
              <w:right w:val="single" w:sz="4" w:space="0" w:color="000000"/>
            </w:tcBorders>
          </w:tcPr>
          <w:p w14:paraId="2E317478" w14:textId="75B1D562" w:rsidR="006D3FC3" w:rsidRPr="006D3FC3" w:rsidRDefault="006D3FC3" w:rsidP="006D3FC3">
            <w:pPr>
              <w:spacing w:after="0" w:line="240" w:lineRule="auto"/>
              <w:ind w:left="0" w:firstLine="0"/>
            </w:pPr>
            <w:r w:rsidRPr="006D3FC3">
              <w:rPr>
                <w:b/>
              </w:rPr>
              <w:t>Evidence of positive impact</w:t>
            </w:r>
            <w:r w:rsidR="00BF2DAA">
              <w:rPr>
                <w:b/>
              </w:rPr>
              <w:t>.</w:t>
            </w:r>
          </w:p>
        </w:tc>
        <w:tc>
          <w:tcPr>
            <w:tcW w:w="1911" w:type="dxa"/>
            <w:tcBorders>
              <w:top w:val="single" w:sz="4" w:space="0" w:color="000000"/>
              <w:left w:val="single" w:sz="4" w:space="0" w:color="000000"/>
              <w:bottom w:val="single" w:sz="4" w:space="0" w:color="000000"/>
              <w:right w:val="single" w:sz="4" w:space="0" w:color="000000"/>
            </w:tcBorders>
          </w:tcPr>
          <w:p w14:paraId="3A4DF22A" w14:textId="42540378" w:rsidR="006D3FC3" w:rsidRPr="006D3FC3" w:rsidRDefault="006D3FC3" w:rsidP="006D3FC3">
            <w:pPr>
              <w:spacing w:after="0" w:line="240" w:lineRule="auto"/>
              <w:ind w:left="2" w:firstLine="0"/>
            </w:pPr>
            <w:r w:rsidRPr="006D3FC3">
              <w:rPr>
                <w:b/>
              </w:rPr>
              <w:t xml:space="preserve"> Not yet started</w:t>
            </w:r>
            <w:r w:rsidR="00BF2DAA">
              <w:rPr>
                <w:b/>
              </w:rPr>
              <w:t>.</w:t>
            </w:r>
          </w:p>
        </w:tc>
      </w:tr>
      <w:tr w:rsidR="006D3FC3" w:rsidRPr="006D3FC3" w14:paraId="5786D93F" w14:textId="77777777" w:rsidTr="009943DE">
        <w:tblPrEx>
          <w:tblCellMar>
            <w:left w:w="106" w:type="dxa"/>
            <w:right w:w="65" w:type="dxa"/>
          </w:tblCellMar>
        </w:tblPrEx>
        <w:trPr>
          <w:trHeight w:val="751"/>
        </w:trPr>
        <w:tc>
          <w:tcPr>
            <w:tcW w:w="0" w:type="auto"/>
            <w:vMerge/>
            <w:tcBorders>
              <w:top w:val="nil"/>
              <w:left w:val="single" w:sz="4" w:space="0" w:color="000000"/>
              <w:bottom w:val="nil"/>
              <w:right w:val="single" w:sz="4" w:space="0" w:color="000000"/>
            </w:tcBorders>
          </w:tcPr>
          <w:p w14:paraId="2A5738A2"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6F246F19" w14:textId="2C15D79B" w:rsidR="006D3FC3" w:rsidRPr="006D3FC3" w:rsidRDefault="006D3FC3" w:rsidP="006D3FC3">
            <w:pPr>
              <w:spacing w:after="0" w:line="240" w:lineRule="auto"/>
              <w:ind w:left="2" w:firstLine="0"/>
              <w:rPr>
                <w:b/>
              </w:rPr>
            </w:pPr>
            <w:r w:rsidRPr="006D3FC3">
              <w:rPr>
                <w:b/>
              </w:rPr>
              <w:t>Annual report completed, published and distributed to stakeholders for each theme</w:t>
            </w:r>
            <w:r w:rsidR="00BF2DAA">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3C70086" w14:textId="77777777" w:rsidR="006D3FC3" w:rsidRPr="006D3FC3" w:rsidRDefault="006D3FC3" w:rsidP="006D3FC3">
            <w:pPr>
              <w:spacing w:after="0" w:line="240" w:lineRule="auto"/>
              <w:ind w:left="2" w:firstLine="0"/>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646C0AFD" w14:textId="5CFD13F2" w:rsidR="006D3FC3" w:rsidRPr="006D3FC3" w:rsidRDefault="006D3FC3" w:rsidP="006D3FC3">
            <w:pPr>
              <w:spacing w:after="0" w:line="240" w:lineRule="auto"/>
              <w:ind w:left="3" w:firstLine="0"/>
            </w:pPr>
            <w:r w:rsidRPr="006D3FC3">
              <w:rPr>
                <w:b/>
              </w:rPr>
              <w:t>Ongoing</w:t>
            </w:r>
            <w:r w:rsidR="00BF2DAA">
              <w:rPr>
                <w:b/>
              </w:rPr>
              <w:t>.</w:t>
            </w:r>
          </w:p>
        </w:tc>
        <w:tc>
          <w:tcPr>
            <w:tcW w:w="2909" w:type="dxa"/>
            <w:tcBorders>
              <w:top w:val="single" w:sz="4" w:space="0" w:color="000000"/>
              <w:left w:val="single" w:sz="4" w:space="0" w:color="000000"/>
              <w:bottom w:val="single" w:sz="4" w:space="0" w:color="000000"/>
              <w:right w:val="single" w:sz="4" w:space="0" w:color="000000"/>
            </w:tcBorders>
          </w:tcPr>
          <w:p w14:paraId="1FEE84D9" w14:textId="73F3256B" w:rsidR="006D3FC3" w:rsidRPr="006D3FC3" w:rsidRDefault="006D3FC3" w:rsidP="006D3FC3">
            <w:pPr>
              <w:spacing w:after="0" w:line="240" w:lineRule="auto"/>
              <w:ind w:left="0" w:firstLine="0"/>
            </w:pPr>
            <w:r w:rsidRPr="006D3FC3">
              <w:rPr>
                <w:b/>
              </w:rPr>
              <w:t>Evidence of positive impact</w:t>
            </w:r>
            <w:r w:rsidR="00BF2DAA">
              <w:rPr>
                <w:b/>
              </w:rPr>
              <w:t>.</w:t>
            </w:r>
          </w:p>
        </w:tc>
        <w:tc>
          <w:tcPr>
            <w:tcW w:w="1911" w:type="dxa"/>
            <w:tcBorders>
              <w:top w:val="single" w:sz="4" w:space="0" w:color="000000"/>
              <w:left w:val="single" w:sz="4" w:space="0" w:color="000000"/>
              <w:bottom w:val="single" w:sz="4" w:space="0" w:color="000000"/>
              <w:right w:val="single" w:sz="4" w:space="0" w:color="000000"/>
            </w:tcBorders>
          </w:tcPr>
          <w:p w14:paraId="1C6B32C1" w14:textId="51EF7966" w:rsidR="006D3FC3" w:rsidRPr="006D3FC3" w:rsidRDefault="006D3FC3" w:rsidP="006D3FC3">
            <w:pPr>
              <w:spacing w:after="0" w:line="240" w:lineRule="auto"/>
              <w:ind w:left="2" w:firstLine="0"/>
            </w:pPr>
            <w:r w:rsidRPr="006D3FC3">
              <w:rPr>
                <w:b/>
              </w:rPr>
              <w:t xml:space="preserve"> Not yet started</w:t>
            </w:r>
            <w:r w:rsidR="00BF2DAA">
              <w:rPr>
                <w:b/>
              </w:rPr>
              <w:t>.</w:t>
            </w:r>
          </w:p>
        </w:tc>
      </w:tr>
    </w:tbl>
    <w:p w14:paraId="6B493C7F" w14:textId="77777777" w:rsidR="006D3FC3" w:rsidRPr="006D3FC3" w:rsidRDefault="006D3FC3" w:rsidP="006D3FC3">
      <w:pPr>
        <w:spacing w:after="0" w:line="259" w:lineRule="auto"/>
        <w:ind w:left="0" w:firstLine="0"/>
        <w:jc w:val="both"/>
      </w:pPr>
    </w:p>
    <w:p w14:paraId="73A2C294" w14:textId="77777777" w:rsidR="006D3FC3" w:rsidRPr="006D3FC3" w:rsidRDefault="006D3FC3" w:rsidP="006D3FC3">
      <w:pPr>
        <w:spacing w:after="0" w:line="259" w:lineRule="auto"/>
        <w:ind w:left="0" w:firstLine="0"/>
        <w:jc w:val="both"/>
      </w:pPr>
    </w:p>
    <w:p w14:paraId="460F9E14" w14:textId="77777777" w:rsidR="006D3FC3" w:rsidRPr="006D3FC3" w:rsidRDefault="006D3FC3" w:rsidP="006D3FC3">
      <w:pPr>
        <w:spacing w:after="0" w:line="259" w:lineRule="auto"/>
        <w:ind w:left="0" w:firstLine="0"/>
        <w:jc w:val="both"/>
      </w:pPr>
    </w:p>
    <w:p w14:paraId="603037E9" w14:textId="77777777" w:rsidR="006D3FC3" w:rsidRPr="006D3FC3" w:rsidRDefault="006D3FC3" w:rsidP="006D3FC3">
      <w:pPr>
        <w:spacing w:after="0" w:line="259" w:lineRule="auto"/>
        <w:ind w:left="0" w:firstLine="0"/>
        <w:jc w:val="both"/>
      </w:pPr>
    </w:p>
    <w:p w14:paraId="7D72F633" w14:textId="77777777" w:rsidR="009F2A37" w:rsidRDefault="009F2A37" w:rsidP="009F2A37">
      <w:pPr>
        <w:spacing w:after="0" w:line="240" w:lineRule="auto"/>
        <w:ind w:left="0" w:firstLine="0"/>
        <w:jc w:val="both"/>
        <w:rPr>
          <w:b/>
          <w:color w:val="224699"/>
          <w:sz w:val="32"/>
          <w:szCs w:val="32"/>
        </w:rPr>
      </w:pPr>
    </w:p>
    <w:p w14:paraId="34DDCCE6" w14:textId="4AECE751" w:rsidR="006D3FC3" w:rsidRPr="006D3FC3" w:rsidRDefault="006D3FC3" w:rsidP="009F2A37">
      <w:pPr>
        <w:spacing w:after="0" w:line="240" w:lineRule="auto"/>
        <w:ind w:left="0" w:firstLine="0"/>
        <w:jc w:val="both"/>
        <w:rPr>
          <w:rFonts w:asciiTheme="minorHAnsi" w:hAnsiTheme="minorHAnsi" w:cstheme="minorHAnsi"/>
          <w:b/>
          <w:sz w:val="28"/>
          <w:szCs w:val="28"/>
        </w:rPr>
      </w:pPr>
      <w:r w:rsidRPr="009F2A37">
        <w:rPr>
          <w:b/>
          <w:color w:val="224699"/>
          <w:sz w:val="32"/>
          <w:szCs w:val="32"/>
        </w:rPr>
        <w:t>Objective 6</w:t>
      </w:r>
      <w:r w:rsidRPr="006D3FC3">
        <w:rPr>
          <w:b/>
          <w:sz w:val="28"/>
          <w:szCs w:val="28"/>
        </w:rPr>
        <w:t xml:space="preserve"> - </w:t>
      </w:r>
      <w:r w:rsidRPr="006D3FC3">
        <w:rPr>
          <w:rFonts w:asciiTheme="minorHAnsi" w:hAnsiTheme="minorHAnsi" w:cstheme="minorHAnsi"/>
          <w:b/>
          <w:sz w:val="28"/>
          <w:szCs w:val="28"/>
        </w:rPr>
        <w:t>To actively engage with local organisations eg schools, junior football clubs, community groups and hard to reach groups.</w:t>
      </w:r>
    </w:p>
    <w:p w14:paraId="3C0A5292" w14:textId="77777777" w:rsidR="006D3FC3" w:rsidRPr="006D3FC3" w:rsidRDefault="006D3FC3" w:rsidP="006D3FC3">
      <w:pPr>
        <w:spacing w:after="0" w:line="240" w:lineRule="auto"/>
        <w:ind w:left="780" w:firstLine="0"/>
        <w:jc w:val="both"/>
        <w:rPr>
          <w:rFonts w:asciiTheme="minorHAnsi" w:hAnsiTheme="minorHAnsi" w:cstheme="minorHAnsi"/>
        </w:rPr>
      </w:pPr>
    </w:p>
    <w:p w14:paraId="730E7BA9" w14:textId="77777777" w:rsidR="006D3FC3" w:rsidRPr="006D3FC3" w:rsidRDefault="006D3FC3" w:rsidP="006D3FC3">
      <w:pPr>
        <w:spacing w:after="0" w:line="240" w:lineRule="auto"/>
        <w:ind w:left="0" w:firstLine="0"/>
        <w:jc w:val="both"/>
        <w:rPr>
          <w:rFonts w:asciiTheme="minorHAnsi" w:hAnsiTheme="minorHAnsi" w:cstheme="minorHAnsi"/>
        </w:rPr>
      </w:pPr>
    </w:p>
    <w:p w14:paraId="0DAAED52" w14:textId="77777777" w:rsidR="006D3FC3" w:rsidRPr="006D3FC3" w:rsidRDefault="006D3FC3" w:rsidP="006D3FC3">
      <w:pPr>
        <w:spacing w:after="158" w:line="259" w:lineRule="auto"/>
        <w:ind w:left="0" w:firstLine="0"/>
        <w:jc w:val="both"/>
      </w:pPr>
      <w:r w:rsidRPr="006D3FC3">
        <w:rPr>
          <w:rFonts w:asciiTheme="minorHAnsi" w:eastAsiaTheme="minorHAnsi" w:hAnsiTheme="minorHAnsi" w:cstheme="minorBidi"/>
          <w:b/>
          <w:color w:val="auto"/>
          <w:lang w:eastAsia="en-US"/>
        </w:rPr>
        <w:t>Core principles – Sport and Community</w:t>
      </w:r>
    </w:p>
    <w:p w14:paraId="715F1E0E" w14:textId="77777777" w:rsidR="006D3FC3" w:rsidRPr="006D3FC3" w:rsidRDefault="006D3FC3" w:rsidP="006D3FC3">
      <w:pPr>
        <w:spacing w:after="0" w:line="259" w:lineRule="auto"/>
        <w:ind w:left="0" w:firstLine="0"/>
        <w:jc w:val="both"/>
      </w:pPr>
    </w:p>
    <w:p w14:paraId="6910F2EC" w14:textId="77777777" w:rsidR="006D3FC3" w:rsidRPr="006D3FC3" w:rsidRDefault="006D3FC3" w:rsidP="006D3FC3">
      <w:pPr>
        <w:spacing w:after="0" w:line="259" w:lineRule="auto"/>
        <w:ind w:left="-1440" w:right="15398" w:firstLine="0"/>
      </w:pPr>
    </w:p>
    <w:tbl>
      <w:tblPr>
        <w:tblStyle w:val="TableGrid"/>
        <w:tblW w:w="15452" w:type="dxa"/>
        <w:tblInd w:w="-737" w:type="dxa"/>
        <w:tblCellMar>
          <w:top w:w="44" w:type="dxa"/>
          <w:left w:w="106" w:type="dxa"/>
          <w:right w:w="76" w:type="dxa"/>
        </w:tblCellMar>
        <w:tblLook w:val="04A0" w:firstRow="1" w:lastRow="0" w:firstColumn="1" w:lastColumn="0" w:noHBand="0" w:noVBand="1"/>
      </w:tblPr>
      <w:tblGrid>
        <w:gridCol w:w="2126"/>
        <w:gridCol w:w="4820"/>
        <w:gridCol w:w="1702"/>
        <w:gridCol w:w="1984"/>
        <w:gridCol w:w="2909"/>
        <w:gridCol w:w="1911"/>
      </w:tblGrid>
      <w:tr w:rsidR="006D3FC3" w:rsidRPr="006D3FC3" w14:paraId="14083D2B" w14:textId="77777777" w:rsidTr="009943DE">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A44410B" w14:textId="77777777" w:rsidR="006D3FC3" w:rsidRPr="006D3FC3" w:rsidRDefault="006D3FC3" w:rsidP="006D3FC3">
            <w:pPr>
              <w:spacing w:after="0" w:line="240" w:lineRule="auto"/>
              <w:ind w:left="0" w:right="31" w:firstLine="0"/>
              <w:jc w:val="center"/>
            </w:pPr>
            <w:r w:rsidRPr="006D3FC3">
              <w:rPr>
                <w:b/>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Pr>
          <w:p w14:paraId="37801FC2" w14:textId="77777777" w:rsidR="006D3FC3" w:rsidRPr="006D3FC3" w:rsidRDefault="006D3FC3" w:rsidP="006D3FC3">
            <w:pPr>
              <w:spacing w:after="0" w:line="240" w:lineRule="auto"/>
              <w:ind w:left="0" w:right="29" w:firstLine="0"/>
              <w:jc w:val="center"/>
            </w:pPr>
            <w:r w:rsidRPr="006D3FC3">
              <w:rPr>
                <w:b/>
              </w:rPr>
              <w:t xml:space="preserve">Action Points </w:t>
            </w:r>
          </w:p>
          <w:p w14:paraId="494F2A5F" w14:textId="77777777" w:rsidR="006D3FC3" w:rsidRPr="006D3FC3" w:rsidRDefault="006D3FC3" w:rsidP="006D3FC3">
            <w:pPr>
              <w:spacing w:after="0" w:line="240" w:lineRule="auto"/>
              <w:ind w:left="0" w:right="33" w:firstLine="0"/>
              <w:jc w:val="center"/>
            </w:pPr>
            <w:r w:rsidRPr="006D3FC3">
              <w:rPr>
                <w:b/>
              </w:rPr>
              <w:t xml:space="preserve">What action needs to be taken? </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D1950A1" w14:textId="77777777" w:rsidR="006D3FC3" w:rsidRPr="006D3FC3" w:rsidRDefault="006D3FC3" w:rsidP="006D3FC3">
            <w:pPr>
              <w:spacing w:after="0" w:line="240" w:lineRule="auto"/>
              <w:ind w:left="0" w:right="30" w:firstLine="0"/>
              <w:jc w:val="center"/>
            </w:pPr>
            <w:r w:rsidRPr="006D3FC3">
              <w:rPr>
                <w:b/>
              </w:rPr>
              <w:t xml:space="preserve">Responsibility </w:t>
            </w:r>
          </w:p>
          <w:p w14:paraId="4F3733B0" w14:textId="77777777" w:rsidR="006D3FC3" w:rsidRPr="006D3FC3" w:rsidRDefault="006D3FC3" w:rsidP="006D3FC3">
            <w:pPr>
              <w:spacing w:after="0" w:line="240" w:lineRule="auto"/>
              <w:ind w:left="0" w:right="34" w:firstLine="0"/>
              <w:jc w:val="center"/>
            </w:pPr>
            <w:r w:rsidRPr="006D3FC3">
              <w:rPr>
                <w:b/>
              </w:rPr>
              <w:t>Who?</w:t>
            </w:r>
            <w:r w:rsidRPr="006D3FC3">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13C6C2E1" w14:textId="77777777" w:rsidR="006D3FC3" w:rsidRPr="006D3FC3" w:rsidRDefault="006D3FC3" w:rsidP="006D3FC3">
            <w:pPr>
              <w:spacing w:after="0" w:line="240" w:lineRule="auto"/>
              <w:ind w:left="110" w:right="89" w:firstLine="0"/>
              <w:jc w:val="center"/>
            </w:pPr>
            <w:r w:rsidRPr="006D3FC3">
              <w:rPr>
                <w:b/>
              </w:rPr>
              <w:t xml:space="preserve">Timescale When? </w:t>
            </w:r>
          </w:p>
        </w:tc>
        <w:tc>
          <w:tcPr>
            <w:tcW w:w="2909" w:type="dxa"/>
            <w:tcBorders>
              <w:top w:val="single" w:sz="4" w:space="0" w:color="000000"/>
              <w:left w:val="single" w:sz="4" w:space="0" w:color="000000"/>
              <w:bottom w:val="single" w:sz="4" w:space="0" w:color="000000"/>
              <w:right w:val="single" w:sz="4" w:space="0" w:color="000000"/>
            </w:tcBorders>
            <w:shd w:val="clear" w:color="auto" w:fill="D9D9D9"/>
          </w:tcPr>
          <w:p w14:paraId="4B2EE058" w14:textId="77777777" w:rsidR="006D3FC3" w:rsidRPr="006D3FC3" w:rsidRDefault="006D3FC3" w:rsidP="006D3FC3">
            <w:pPr>
              <w:spacing w:after="0" w:line="240" w:lineRule="auto"/>
              <w:ind w:left="0" w:right="32" w:firstLine="0"/>
              <w:jc w:val="center"/>
              <w:rPr>
                <w:b/>
              </w:rPr>
            </w:pPr>
            <w:r w:rsidRPr="006D3FC3">
              <w:rPr>
                <w:b/>
              </w:rPr>
              <w:t>Success Criteria</w:t>
            </w:r>
          </w:p>
        </w:tc>
        <w:tc>
          <w:tcPr>
            <w:tcW w:w="1911" w:type="dxa"/>
            <w:tcBorders>
              <w:top w:val="single" w:sz="4" w:space="0" w:color="000000"/>
              <w:left w:val="single" w:sz="4" w:space="0" w:color="000000"/>
              <w:bottom w:val="single" w:sz="4" w:space="0" w:color="000000"/>
              <w:right w:val="single" w:sz="4" w:space="0" w:color="000000"/>
            </w:tcBorders>
            <w:shd w:val="clear" w:color="auto" w:fill="D9D9D9"/>
          </w:tcPr>
          <w:p w14:paraId="6061690F" w14:textId="77777777" w:rsidR="006D3FC3" w:rsidRPr="006D3FC3" w:rsidRDefault="006D3FC3" w:rsidP="006D3FC3">
            <w:pPr>
              <w:spacing w:after="0" w:line="240" w:lineRule="auto"/>
              <w:ind w:left="0" w:right="28" w:firstLine="0"/>
              <w:jc w:val="center"/>
            </w:pPr>
            <w:r w:rsidRPr="006D3FC3">
              <w:rPr>
                <w:b/>
              </w:rPr>
              <w:t xml:space="preserve">Progress to date </w:t>
            </w:r>
          </w:p>
        </w:tc>
      </w:tr>
      <w:tr w:rsidR="006D3FC3" w:rsidRPr="006D3FC3" w14:paraId="48859001" w14:textId="77777777" w:rsidTr="009F2A37">
        <w:trPr>
          <w:trHeight w:val="539"/>
        </w:trPr>
        <w:tc>
          <w:tcPr>
            <w:tcW w:w="13541" w:type="dxa"/>
            <w:gridSpan w:val="5"/>
            <w:tcBorders>
              <w:top w:val="single" w:sz="4" w:space="0" w:color="000000"/>
              <w:left w:val="single" w:sz="4" w:space="0" w:color="000000"/>
              <w:bottom w:val="single" w:sz="4" w:space="0" w:color="000000"/>
              <w:right w:val="single" w:sz="4" w:space="0" w:color="000000"/>
            </w:tcBorders>
            <w:shd w:val="clear" w:color="auto" w:fill="EE2E24"/>
          </w:tcPr>
          <w:p w14:paraId="1B1F507F" w14:textId="77777777" w:rsidR="006D3FC3" w:rsidRPr="006D3FC3" w:rsidRDefault="006D3FC3" w:rsidP="009F2A37">
            <w:pPr>
              <w:spacing w:after="0" w:line="240" w:lineRule="auto"/>
              <w:ind w:left="0" w:firstLine="0"/>
              <w:jc w:val="center"/>
              <w:rPr>
                <w:b/>
                <w:sz w:val="28"/>
                <w:szCs w:val="28"/>
              </w:rPr>
            </w:pPr>
            <w:r w:rsidRPr="009F2A37">
              <w:rPr>
                <w:b/>
                <w:color w:val="FFFFFF" w:themeColor="background1"/>
                <w:sz w:val="28"/>
                <w:szCs w:val="28"/>
              </w:rPr>
              <w:t>Engagement with the local community</w:t>
            </w:r>
          </w:p>
        </w:tc>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1B5FE29E" w14:textId="77777777" w:rsidR="006D3FC3" w:rsidRPr="006D3FC3" w:rsidRDefault="006D3FC3" w:rsidP="006D3FC3">
            <w:pPr>
              <w:spacing w:after="0" w:line="240" w:lineRule="auto"/>
              <w:ind w:left="3" w:firstLine="0"/>
            </w:pPr>
            <w:r w:rsidRPr="006D3FC3">
              <w:rPr>
                <w:b/>
              </w:rPr>
              <w:t xml:space="preserve"> </w:t>
            </w:r>
          </w:p>
        </w:tc>
      </w:tr>
      <w:tr w:rsidR="006D3FC3" w:rsidRPr="006D3FC3" w14:paraId="5B2B7E7D" w14:textId="77777777" w:rsidTr="009943DE">
        <w:trPr>
          <w:trHeight w:val="1199"/>
        </w:trPr>
        <w:tc>
          <w:tcPr>
            <w:tcW w:w="2126" w:type="dxa"/>
            <w:vMerge w:val="restart"/>
            <w:tcBorders>
              <w:top w:val="single" w:sz="4" w:space="0" w:color="000000"/>
              <w:left w:val="single" w:sz="4" w:space="0" w:color="000000"/>
              <w:bottom w:val="single" w:sz="4" w:space="0" w:color="000000"/>
              <w:right w:val="single" w:sz="4" w:space="0" w:color="000000"/>
            </w:tcBorders>
          </w:tcPr>
          <w:p w14:paraId="46F25094" w14:textId="19197C77" w:rsidR="006D3FC3" w:rsidRPr="006D3FC3" w:rsidRDefault="006D3FC3" w:rsidP="00792296">
            <w:pPr>
              <w:spacing w:after="1" w:line="258" w:lineRule="auto"/>
              <w:ind w:left="1" w:right="428" w:firstLine="0"/>
              <w:jc w:val="both"/>
              <w:rPr>
                <w:b/>
              </w:rPr>
            </w:pPr>
            <w:r w:rsidRPr="006D3FC3">
              <w:rPr>
                <w:b/>
              </w:rPr>
              <w:t>Continue</w:t>
            </w:r>
            <w:r w:rsidR="00792296">
              <w:rPr>
                <w:b/>
              </w:rPr>
              <w:t xml:space="preserve"> </w:t>
            </w:r>
            <w:r w:rsidRPr="006D3FC3">
              <w:rPr>
                <w:b/>
              </w:rPr>
              <w:t>to develop a strong relationship between the Shots Foundation</w:t>
            </w:r>
            <w:r w:rsidR="00792296">
              <w:rPr>
                <w:b/>
              </w:rPr>
              <w:t xml:space="preserve">, </w:t>
            </w:r>
            <w:r w:rsidRPr="006D3FC3">
              <w:rPr>
                <w:b/>
              </w:rPr>
              <w:t xml:space="preserve"> </w:t>
            </w:r>
          </w:p>
          <w:p w14:paraId="590A0BEA" w14:textId="6B111DE3" w:rsidR="006D3FC3" w:rsidRPr="006D3FC3" w:rsidRDefault="006D3FC3" w:rsidP="006D3FC3">
            <w:pPr>
              <w:spacing w:after="0" w:line="240" w:lineRule="auto"/>
              <w:ind w:left="1" w:firstLine="0"/>
            </w:pPr>
            <w:r w:rsidRPr="006D3FC3">
              <w:rPr>
                <w:b/>
              </w:rPr>
              <w:t xml:space="preserve">ATFC, the Aldershot Town </w:t>
            </w:r>
            <w:r w:rsidR="00D2196F" w:rsidRPr="006D3FC3">
              <w:rPr>
                <w:b/>
              </w:rPr>
              <w:t>Academy and</w:t>
            </w:r>
            <w:r w:rsidRPr="006D3FC3">
              <w:rPr>
                <w:b/>
              </w:rPr>
              <w:t xml:space="preserve"> the local community</w:t>
            </w:r>
            <w:r w:rsidR="00BF2DAA">
              <w:rPr>
                <w:b/>
              </w:rPr>
              <w:t>.</w:t>
            </w:r>
          </w:p>
        </w:tc>
        <w:tc>
          <w:tcPr>
            <w:tcW w:w="4820" w:type="dxa"/>
            <w:tcBorders>
              <w:top w:val="single" w:sz="4" w:space="0" w:color="000000"/>
              <w:left w:val="single" w:sz="4" w:space="0" w:color="000000"/>
              <w:bottom w:val="single" w:sz="4" w:space="0" w:color="000000"/>
              <w:right w:val="single" w:sz="4" w:space="0" w:color="000000"/>
            </w:tcBorders>
          </w:tcPr>
          <w:p w14:paraId="7177FB27" w14:textId="72E46EBC" w:rsidR="006D3FC3" w:rsidRPr="006D3FC3" w:rsidRDefault="006D3FC3" w:rsidP="006D3FC3">
            <w:pPr>
              <w:spacing w:after="0" w:line="240" w:lineRule="auto"/>
              <w:ind w:left="1" w:firstLine="0"/>
              <w:rPr>
                <w:b/>
              </w:rPr>
            </w:pPr>
            <w:r w:rsidRPr="006D3FC3">
              <w:rPr>
                <w:b/>
              </w:rPr>
              <w:t>New Service Level Agreement drawn up and signed by ATFC and the Shots Foundation</w:t>
            </w:r>
            <w:r w:rsidR="00792296">
              <w:rPr>
                <w:b/>
              </w:rPr>
              <w:t>.</w:t>
            </w:r>
          </w:p>
        </w:tc>
        <w:tc>
          <w:tcPr>
            <w:tcW w:w="1702" w:type="dxa"/>
            <w:tcBorders>
              <w:top w:val="single" w:sz="4" w:space="0" w:color="000000"/>
              <w:left w:val="single" w:sz="4" w:space="0" w:color="000000"/>
              <w:bottom w:val="single" w:sz="4" w:space="0" w:color="000000"/>
              <w:right w:val="single" w:sz="4" w:space="0" w:color="000000"/>
            </w:tcBorders>
          </w:tcPr>
          <w:p w14:paraId="22EAFDA2" w14:textId="76BCA0D2" w:rsidR="006D3FC3" w:rsidRPr="006D3FC3" w:rsidRDefault="006D3FC3" w:rsidP="006D3FC3">
            <w:pPr>
              <w:spacing w:after="0" w:line="240" w:lineRule="auto"/>
              <w:ind w:left="1" w:firstLine="0"/>
              <w:rPr>
                <w:b/>
              </w:rPr>
            </w:pPr>
            <w:r w:rsidRPr="006D3FC3">
              <w:rPr>
                <w:b/>
              </w:rPr>
              <w:t>Trustees and Chairman of ATFC</w:t>
            </w:r>
            <w:r w:rsid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2C10EA13" w14:textId="3D7290ED" w:rsidR="006D3FC3" w:rsidRPr="006D3FC3" w:rsidRDefault="006D3FC3" w:rsidP="006D3FC3">
            <w:pPr>
              <w:spacing w:after="0" w:line="240" w:lineRule="auto"/>
              <w:ind w:left="2" w:firstLine="0"/>
              <w:rPr>
                <w:b/>
              </w:rPr>
            </w:pPr>
            <w:r w:rsidRPr="006D3FC3">
              <w:rPr>
                <w:b/>
              </w:rPr>
              <w:t>March 2019</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1FF0938D" w14:textId="7195A33E" w:rsidR="006D3FC3" w:rsidRPr="006D3FC3" w:rsidRDefault="006D3FC3" w:rsidP="006D3FC3">
            <w:pPr>
              <w:spacing w:after="0" w:line="240" w:lineRule="auto"/>
              <w:ind w:left="0" w:firstLine="0"/>
              <w:rPr>
                <w:b/>
              </w:rPr>
            </w:pPr>
            <w:r w:rsidRPr="006D3FC3">
              <w:rPr>
                <w:b/>
              </w:rPr>
              <w:t xml:space="preserve"> SLA signed and in place</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6B5947FC" w14:textId="73EA59A0" w:rsidR="006D3FC3" w:rsidRPr="006D3FC3" w:rsidRDefault="006D3FC3" w:rsidP="006D3FC3">
            <w:pPr>
              <w:spacing w:after="0" w:line="240" w:lineRule="auto"/>
              <w:ind w:left="3" w:firstLine="0"/>
            </w:pPr>
            <w:r w:rsidRPr="006D3FC3">
              <w:rPr>
                <w:b/>
              </w:rPr>
              <w:t>SLA has been drawn up</w:t>
            </w:r>
            <w:r w:rsidR="007A20A4">
              <w:rPr>
                <w:b/>
              </w:rPr>
              <w:t>.</w:t>
            </w:r>
          </w:p>
        </w:tc>
      </w:tr>
      <w:tr w:rsidR="006D3FC3" w:rsidRPr="006D3FC3" w14:paraId="3B700F27" w14:textId="77777777" w:rsidTr="009943DE">
        <w:trPr>
          <w:trHeight w:val="751"/>
        </w:trPr>
        <w:tc>
          <w:tcPr>
            <w:tcW w:w="0" w:type="auto"/>
            <w:vMerge/>
            <w:tcBorders>
              <w:top w:val="nil"/>
              <w:left w:val="single" w:sz="4" w:space="0" w:color="000000"/>
              <w:bottom w:val="nil"/>
              <w:right w:val="single" w:sz="4" w:space="0" w:color="000000"/>
            </w:tcBorders>
          </w:tcPr>
          <w:p w14:paraId="2EA069A3"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5B015F17" w14:textId="6B6E9EA6" w:rsidR="006D3FC3" w:rsidRPr="006D3FC3" w:rsidRDefault="006D3FC3" w:rsidP="006D3FC3">
            <w:pPr>
              <w:spacing w:after="0" w:line="240" w:lineRule="auto"/>
              <w:ind w:left="1" w:firstLine="0"/>
              <w:rPr>
                <w:b/>
              </w:rPr>
            </w:pPr>
            <w:r w:rsidRPr="006D3FC3">
              <w:rPr>
                <w:b/>
              </w:rPr>
              <w:t xml:space="preserve">Develop a shared strategy and accommodation for Foundation and Academy staff including Community Room at the EBB and classrooms at </w:t>
            </w:r>
            <w:r w:rsidR="00BF2DAA">
              <w:rPr>
                <w:b/>
              </w:rPr>
              <w:t>Alderwood</w:t>
            </w:r>
            <w:r w:rsidRPr="006D3FC3">
              <w:rPr>
                <w:b/>
              </w:rPr>
              <w:t xml:space="preserve"> School</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5EA9DD21" w14:textId="2ECC82A4" w:rsidR="006D3FC3" w:rsidRPr="006D3FC3" w:rsidRDefault="006D3FC3" w:rsidP="006D3FC3">
            <w:pPr>
              <w:spacing w:after="0" w:line="240" w:lineRule="auto"/>
              <w:ind w:left="1" w:firstLine="0"/>
              <w:rPr>
                <w:b/>
              </w:rPr>
            </w:pPr>
            <w:r w:rsidRPr="006D3FC3">
              <w:rPr>
                <w:b/>
              </w:rPr>
              <w:t>Trustees and Chairman of ATFC</w:t>
            </w:r>
            <w:r w:rsid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35952AC8" w14:textId="6F2E98A8" w:rsidR="006D3FC3" w:rsidRPr="006D3FC3" w:rsidRDefault="006D3FC3" w:rsidP="006D3FC3">
            <w:pPr>
              <w:spacing w:after="0" w:line="240" w:lineRule="auto"/>
              <w:ind w:left="2" w:firstLine="0"/>
              <w:rPr>
                <w:b/>
              </w:rPr>
            </w:pPr>
            <w:r w:rsidRPr="006D3FC3">
              <w:rPr>
                <w:b/>
              </w:rPr>
              <w:t>August 2019</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369714CC" w14:textId="6589C69F" w:rsidR="006D3FC3" w:rsidRPr="006D3FC3" w:rsidRDefault="006D3FC3" w:rsidP="006D3FC3">
            <w:pPr>
              <w:spacing w:after="0" w:line="240" w:lineRule="auto"/>
              <w:ind w:left="0" w:firstLine="0"/>
              <w:rPr>
                <w:b/>
              </w:rPr>
            </w:pPr>
            <w:r w:rsidRPr="006D3FC3">
              <w:rPr>
                <w:b/>
              </w:rPr>
              <w:t>Strategy in place</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5D059D4A" w14:textId="77777777" w:rsidR="006D3FC3" w:rsidRPr="006D3FC3" w:rsidRDefault="006D3FC3" w:rsidP="006D3FC3">
            <w:pPr>
              <w:spacing w:after="0" w:line="240" w:lineRule="auto"/>
              <w:ind w:left="3" w:firstLine="0"/>
            </w:pPr>
            <w:r w:rsidRPr="006D3FC3">
              <w:rPr>
                <w:b/>
              </w:rPr>
              <w:t xml:space="preserve"> </w:t>
            </w:r>
          </w:p>
        </w:tc>
      </w:tr>
      <w:tr w:rsidR="006D3FC3" w:rsidRPr="006D3FC3" w14:paraId="2132F097" w14:textId="77777777" w:rsidTr="009943DE">
        <w:trPr>
          <w:trHeight w:val="751"/>
        </w:trPr>
        <w:tc>
          <w:tcPr>
            <w:tcW w:w="0" w:type="auto"/>
            <w:vMerge/>
            <w:tcBorders>
              <w:top w:val="nil"/>
              <w:left w:val="single" w:sz="4" w:space="0" w:color="000000"/>
              <w:bottom w:val="nil"/>
              <w:right w:val="single" w:sz="4" w:space="0" w:color="000000"/>
            </w:tcBorders>
          </w:tcPr>
          <w:p w14:paraId="55021AE4"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4CCE80DB" w14:textId="0DC927A4" w:rsidR="006D3FC3" w:rsidRPr="006D3FC3" w:rsidRDefault="006D3FC3" w:rsidP="006D3FC3">
            <w:pPr>
              <w:spacing w:after="0" w:line="240" w:lineRule="auto"/>
              <w:ind w:left="1" w:firstLine="0"/>
              <w:rPr>
                <w:b/>
              </w:rPr>
            </w:pPr>
            <w:r w:rsidRPr="006D3FC3">
              <w:rPr>
                <w:b/>
              </w:rPr>
              <w:t>JM to attend weekly operations meetings with ATFC staff</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29323E35"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07893945" w14:textId="69A34696" w:rsidR="006D3FC3" w:rsidRPr="006D3FC3" w:rsidRDefault="006D3FC3" w:rsidP="006D3FC3">
            <w:pPr>
              <w:spacing w:after="0" w:line="240" w:lineRule="auto"/>
              <w:ind w:left="2" w:firstLine="0"/>
              <w:rPr>
                <w:b/>
              </w:rPr>
            </w:pPr>
            <w:r w:rsidRPr="006D3FC3">
              <w:rPr>
                <w:b/>
              </w:rPr>
              <w:t>Weekly</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3666C084" w14:textId="14A4676E" w:rsidR="006D3FC3" w:rsidRPr="006D3FC3" w:rsidRDefault="006D3FC3" w:rsidP="006D3FC3">
            <w:pPr>
              <w:spacing w:after="0" w:line="240" w:lineRule="auto"/>
              <w:ind w:left="0" w:firstLine="0"/>
              <w:rPr>
                <w:b/>
              </w:rPr>
            </w:pPr>
            <w:r w:rsidRPr="006D3FC3">
              <w:rPr>
                <w:b/>
              </w:rPr>
              <w:t>Meeting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1EF4677D" w14:textId="61691D10" w:rsidR="006D3FC3" w:rsidRPr="006D3FC3" w:rsidRDefault="006D3FC3" w:rsidP="006D3FC3">
            <w:pPr>
              <w:spacing w:after="0" w:line="240" w:lineRule="auto"/>
              <w:ind w:left="3" w:firstLine="0"/>
              <w:rPr>
                <w:b/>
              </w:rPr>
            </w:pPr>
            <w:r w:rsidRPr="006D3FC3">
              <w:rPr>
                <w:b/>
              </w:rPr>
              <w:t>Information circulated and actions taken</w:t>
            </w:r>
            <w:r w:rsidR="007A20A4">
              <w:rPr>
                <w:b/>
              </w:rPr>
              <w:t>.</w:t>
            </w:r>
          </w:p>
        </w:tc>
      </w:tr>
      <w:tr w:rsidR="006D3FC3" w:rsidRPr="006D3FC3" w14:paraId="6BB8D5AB" w14:textId="77777777" w:rsidTr="009943DE">
        <w:trPr>
          <w:trHeight w:val="749"/>
        </w:trPr>
        <w:tc>
          <w:tcPr>
            <w:tcW w:w="0" w:type="auto"/>
            <w:vMerge/>
            <w:tcBorders>
              <w:top w:val="nil"/>
              <w:left w:val="single" w:sz="4" w:space="0" w:color="000000"/>
              <w:bottom w:val="nil"/>
              <w:right w:val="single" w:sz="4" w:space="0" w:color="000000"/>
            </w:tcBorders>
          </w:tcPr>
          <w:p w14:paraId="3A44A3F4"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76528BF9" w14:textId="010AAB60" w:rsidR="006D3FC3" w:rsidRPr="006D3FC3" w:rsidRDefault="006D3FC3" w:rsidP="006D3FC3">
            <w:pPr>
              <w:spacing w:after="0" w:line="240" w:lineRule="auto"/>
              <w:ind w:left="1" w:firstLine="0"/>
              <w:rPr>
                <w:b/>
              </w:rPr>
            </w:pPr>
            <w:r w:rsidRPr="006D3FC3">
              <w:rPr>
                <w:b/>
              </w:rPr>
              <w:t>Monthly meetings with Commercial Director of ATFC</w:t>
            </w:r>
            <w:r w:rsidR="00792296">
              <w:rPr>
                <w:b/>
              </w:rPr>
              <w:t>.</w:t>
            </w:r>
          </w:p>
        </w:tc>
        <w:tc>
          <w:tcPr>
            <w:tcW w:w="1702" w:type="dxa"/>
            <w:tcBorders>
              <w:top w:val="single" w:sz="4" w:space="0" w:color="000000"/>
              <w:left w:val="single" w:sz="4" w:space="0" w:color="000000"/>
              <w:bottom w:val="single" w:sz="4" w:space="0" w:color="000000"/>
              <w:right w:val="single" w:sz="4" w:space="0" w:color="000000"/>
            </w:tcBorders>
          </w:tcPr>
          <w:p w14:paraId="57D0C279" w14:textId="77777777" w:rsidR="006D3FC3" w:rsidRPr="006D3FC3" w:rsidRDefault="006D3FC3" w:rsidP="006D3FC3">
            <w:pPr>
              <w:spacing w:after="0" w:line="240" w:lineRule="auto"/>
              <w:ind w:left="1" w:firstLine="0"/>
              <w:rPr>
                <w:b/>
              </w:rPr>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7EC16EE6" w14:textId="37D7D584" w:rsidR="006D3FC3" w:rsidRPr="006D3FC3" w:rsidRDefault="006D3FC3" w:rsidP="006D3FC3">
            <w:pPr>
              <w:spacing w:after="0" w:line="240" w:lineRule="auto"/>
              <w:ind w:left="2" w:firstLine="0"/>
              <w:rPr>
                <w:b/>
              </w:rPr>
            </w:pPr>
            <w:r w:rsidRPr="006D3FC3">
              <w:rPr>
                <w:b/>
              </w:rPr>
              <w:t>Monthly</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5DC870AD" w14:textId="02209BA4" w:rsidR="006D3FC3" w:rsidRPr="006D3FC3" w:rsidRDefault="006D3FC3" w:rsidP="006D3FC3">
            <w:pPr>
              <w:spacing w:after="0" w:line="240" w:lineRule="auto"/>
              <w:ind w:left="0" w:firstLine="0"/>
              <w:rPr>
                <w:b/>
              </w:rPr>
            </w:pPr>
            <w:r w:rsidRPr="006D3FC3">
              <w:rPr>
                <w:b/>
              </w:rPr>
              <w:t>Meeting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6D979841" w14:textId="188CDA0A" w:rsidR="006D3FC3" w:rsidRPr="006D3FC3" w:rsidRDefault="006D3FC3" w:rsidP="006D3FC3">
            <w:pPr>
              <w:spacing w:after="0" w:line="240" w:lineRule="auto"/>
              <w:ind w:left="3" w:firstLine="0"/>
            </w:pPr>
            <w:r w:rsidRPr="006D3FC3">
              <w:rPr>
                <w:b/>
              </w:rPr>
              <w:t xml:space="preserve"> Information circulated and actions taken</w:t>
            </w:r>
            <w:r w:rsidR="007A20A4">
              <w:rPr>
                <w:b/>
              </w:rPr>
              <w:t>.</w:t>
            </w:r>
          </w:p>
        </w:tc>
      </w:tr>
      <w:tr w:rsidR="006D3FC3" w:rsidRPr="006D3FC3" w14:paraId="1AC2D1C2" w14:textId="77777777" w:rsidTr="009943DE">
        <w:trPr>
          <w:trHeight w:val="749"/>
        </w:trPr>
        <w:tc>
          <w:tcPr>
            <w:tcW w:w="0" w:type="auto"/>
            <w:vMerge/>
            <w:tcBorders>
              <w:top w:val="nil"/>
              <w:left w:val="single" w:sz="4" w:space="0" w:color="000000"/>
              <w:bottom w:val="nil"/>
              <w:right w:val="single" w:sz="4" w:space="0" w:color="000000"/>
            </w:tcBorders>
          </w:tcPr>
          <w:p w14:paraId="2CE9FC3B"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277E27B2" w14:textId="6D9957DC" w:rsidR="006D3FC3" w:rsidRPr="006D3FC3" w:rsidRDefault="006D3FC3" w:rsidP="006D3FC3">
            <w:pPr>
              <w:spacing w:after="0" w:line="240" w:lineRule="auto"/>
              <w:ind w:left="1" w:firstLine="0"/>
              <w:rPr>
                <w:b/>
              </w:rPr>
            </w:pPr>
            <w:r w:rsidRPr="006D3FC3">
              <w:rPr>
                <w:b/>
              </w:rPr>
              <w:t>ATFC Chairman to attend Trustee meetings</w:t>
            </w:r>
            <w:r w:rsidR="007A20A4">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C59D59" w14:textId="5610EDB5" w:rsidR="006D3FC3" w:rsidRPr="006D3FC3" w:rsidRDefault="006D3FC3" w:rsidP="006D3FC3">
            <w:pPr>
              <w:spacing w:after="0" w:line="240" w:lineRule="auto"/>
              <w:ind w:left="1" w:firstLine="0"/>
              <w:rPr>
                <w:b/>
              </w:rPr>
            </w:pPr>
            <w:r w:rsidRPr="006D3FC3">
              <w:rPr>
                <w:b/>
              </w:rPr>
              <w:t>Chairman of ATFC</w:t>
            </w:r>
            <w:r w:rsidR="00C5117D">
              <w:rPr>
                <w:b/>
              </w:rPr>
              <w:t>.</w:t>
            </w:r>
            <w:r w:rsidRPr="006D3FC3">
              <w:rPr>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1323654" w14:textId="6E26E771" w:rsidR="006D3FC3" w:rsidRPr="006D3FC3" w:rsidRDefault="006D3FC3" w:rsidP="006D3FC3">
            <w:pPr>
              <w:spacing w:after="0" w:line="240" w:lineRule="auto"/>
              <w:ind w:left="2" w:firstLine="0"/>
              <w:rPr>
                <w:b/>
              </w:rPr>
            </w:pPr>
            <w:r w:rsidRPr="006D3FC3">
              <w:rPr>
                <w:b/>
              </w:rPr>
              <w:t>Monthly</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4E5AE392" w14:textId="37FF8A4A" w:rsidR="006D3FC3" w:rsidRPr="006D3FC3" w:rsidRDefault="006D3FC3" w:rsidP="006D3FC3">
            <w:pPr>
              <w:spacing w:after="0" w:line="240" w:lineRule="auto"/>
              <w:ind w:left="0" w:firstLine="0"/>
              <w:rPr>
                <w:b/>
              </w:rPr>
            </w:pPr>
            <w:r w:rsidRPr="006D3FC3">
              <w:rPr>
                <w:b/>
              </w:rPr>
              <w:t>Meeting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0FD93494" w14:textId="6E956255" w:rsidR="006D3FC3" w:rsidRPr="006D3FC3" w:rsidRDefault="006D3FC3" w:rsidP="006D3FC3">
            <w:pPr>
              <w:spacing w:after="0" w:line="240" w:lineRule="auto"/>
              <w:ind w:left="3" w:firstLine="0"/>
            </w:pPr>
            <w:r w:rsidRPr="006D3FC3">
              <w:rPr>
                <w:b/>
              </w:rPr>
              <w:t xml:space="preserve"> Information circulated and actions taken</w:t>
            </w:r>
            <w:r w:rsidR="007A20A4">
              <w:rPr>
                <w:b/>
              </w:rPr>
              <w:t>.</w:t>
            </w:r>
          </w:p>
        </w:tc>
      </w:tr>
      <w:tr w:rsidR="006D3FC3" w:rsidRPr="006D3FC3" w14:paraId="5EA68838" w14:textId="77777777" w:rsidTr="009943DE">
        <w:trPr>
          <w:trHeight w:val="1798"/>
        </w:trPr>
        <w:tc>
          <w:tcPr>
            <w:tcW w:w="0" w:type="auto"/>
            <w:vMerge/>
            <w:tcBorders>
              <w:top w:val="nil"/>
              <w:left w:val="single" w:sz="4" w:space="0" w:color="000000"/>
              <w:bottom w:val="single" w:sz="4" w:space="0" w:color="000000"/>
              <w:right w:val="single" w:sz="4" w:space="0" w:color="000000"/>
            </w:tcBorders>
          </w:tcPr>
          <w:p w14:paraId="3EF5B799"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7391444B" w14:textId="77777777" w:rsidR="006D3FC3" w:rsidRPr="006D3FC3" w:rsidRDefault="006D3FC3" w:rsidP="006D3FC3">
            <w:pPr>
              <w:spacing w:after="46" w:line="240" w:lineRule="auto"/>
              <w:ind w:left="1" w:firstLine="0"/>
              <w:rPr>
                <w:b/>
              </w:rPr>
            </w:pPr>
            <w:r w:rsidRPr="006D3FC3">
              <w:rPr>
                <w:b/>
              </w:rPr>
              <w:t>The Shots Foundation to continue with match day activities;</w:t>
            </w:r>
          </w:p>
          <w:p w14:paraId="26F5D7AD" w14:textId="77777777" w:rsidR="006D3FC3" w:rsidRPr="006D3FC3" w:rsidRDefault="006D3FC3" w:rsidP="006D3FC3">
            <w:pPr>
              <w:numPr>
                <w:ilvl w:val="0"/>
                <w:numId w:val="11"/>
              </w:numPr>
              <w:spacing w:after="20" w:line="240" w:lineRule="auto"/>
              <w:rPr>
                <w:b/>
              </w:rPr>
            </w:pPr>
            <w:r w:rsidRPr="006D3FC3">
              <w:rPr>
                <w:b/>
              </w:rPr>
              <w:t xml:space="preserve">Mascots </w:t>
            </w:r>
          </w:p>
          <w:p w14:paraId="405FC703" w14:textId="77777777" w:rsidR="006D3FC3" w:rsidRPr="006D3FC3" w:rsidRDefault="006D3FC3" w:rsidP="006D3FC3">
            <w:pPr>
              <w:numPr>
                <w:ilvl w:val="0"/>
                <w:numId w:val="11"/>
              </w:numPr>
              <w:spacing w:after="17" w:line="240" w:lineRule="auto"/>
              <w:rPr>
                <w:b/>
              </w:rPr>
            </w:pPr>
            <w:r w:rsidRPr="006D3FC3">
              <w:rPr>
                <w:b/>
              </w:rPr>
              <w:t xml:space="preserve">Group match day experience </w:t>
            </w:r>
          </w:p>
          <w:p w14:paraId="35629CA6" w14:textId="77777777" w:rsidR="006D3FC3" w:rsidRPr="006D3FC3" w:rsidRDefault="006D3FC3" w:rsidP="006D3FC3">
            <w:pPr>
              <w:numPr>
                <w:ilvl w:val="0"/>
                <w:numId w:val="11"/>
              </w:numPr>
              <w:spacing w:after="20" w:line="240" w:lineRule="auto"/>
              <w:rPr>
                <w:b/>
              </w:rPr>
            </w:pPr>
            <w:r w:rsidRPr="006D3FC3">
              <w:rPr>
                <w:b/>
              </w:rPr>
              <w:t>Community Stand attendance</w:t>
            </w:r>
          </w:p>
          <w:p w14:paraId="23206EFD" w14:textId="007D4DFC" w:rsidR="006D3FC3" w:rsidRPr="006D3FC3" w:rsidRDefault="006D3FC3" w:rsidP="006D3FC3">
            <w:pPr>
              <w:numPr>
                <w:ilvl w:val="0"/>
                <w:numId w:val="11"/>
              </w:numPr>
              <w:spacing w:after="0" w:line="240" w:lineRule="auto"/>
              <w:rPr>
                <w:b/>
              </w:rPr>
            </w:pPr>
            <w:r w:rsidRPr="006D3FC3">
              <w:rPr>
                <w:b/>
              </w:rPr>
              <w:t>Community room use</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2E4E9BDB" w14:textId="77777777" w:rsidR="006D3FC3" w:rsidRPr="006D3FC3" w:rsidRDefault="006D3FC3" w:rsidP="006D3FC3">
            <w:pPr>
              <w:spacing w:after="0" w:line="240" w:lineRule="auto"/>
              <w:ind w:left="1" w:firstLine="0"/>
              <w:rPr>
                <w:b/>
              </w:rPr>
            </w:pPr>
            <w:r w:rsidRPr="006D3FC3">
              <w:rPr>
                <w:b/>
              </w:rPr>
              <w:t xml:space="preserve"> JM</w:t>
            </w:r>
          </w:p>
        </w:tc>
        <w:tc>
          <w:tcPr>
            <w:tcW w:w="1984" w:type="dxa"/>
            <w:tcBorders>
              <w:top w:val="single" w:sz="4" w:space="0" w:color="000000"/>
              <w:left w:val="single" w:sz="4" w:space="0" w:color="000000"/>
              <w:bottom w:val="single" w:sz="4" w:space="0" w:color="000000"/>
              <w:right w:val="single" w:sz="4" w:space="0" w:color="000000"/>
            </w:tcBorders>
          </w:tcPr>
          <w:p w14:paraId="18BDE007" w14:textId="77777777" w:rsidR="006D3FC3" w:rsidRPr="006D3FC3" w:rsidRDefault="006D3FC3" w:rsidP="006D3FC3">
            <w:pPr>
              <w:spacing w:after="0" w:line="240" w:lineRule="auto"/>
              <w:ind w:left="2" w:firstLine="0"/>
              <w:rPr>
                <w:b/>
              </w:rPr>
            </w:pPr>
            <w:r w:rsidRPr="006D3FC3">
              <w:rPr>
                <w:b/>
              </w:rPr>
              <w:t>Ongoing and continues into season 2019-20</w:t>
            </w:r>
          </w:p>
        </w:tc>
        <w:tc>
          <w:tcPr>
            <w:tcW w:w="2909" w:type="dxa"/>
            <w:tcBorders>
              <w:top w:val="single" w:sz="4" w:space="0" w:color="000000"/>
              <w:left w:val="single" w:sz="4" w:space="0" w:color="000000"/>
              <w:bottom w:val="single" w:sz="4" w:space="0" w:color="000000"/>
              <w:right w:val="single" w:sz="4" w:space="0" w:color="000000"/>
            </w:tcBorders>
          </w:tcPr>
          <w:p w14:paraId="47481A40" w14:textId="3C964C91" w:rsidR="006D3FC3" w:rsidRPr="006D3FC3" w:rsidRDefault="006D3FC3" w:rsidP="006D3FC3">
            <w:pPr>
              <w:spacing w:after="0" w:line="240" w:lineRule="auto"/>
              <w:ind w:left="0" w:firstLine="0"/>
              <w:rPr>
                <w:b/>
              </w:rPr>
            </w:pPr>
            <w:r w:rsidRPr="006D3FC3">
              <w:rPr>
                <w:b/>
              </w:rPr>
              <w:t xml:space="preserve">Match experience enjoyed by </w:t>
            </w:r>
            <w:r w:rsidR="009544C4" w:rsidRPr="006D3FC3">
              <w:rPr>
                <w:b/>
              </w:rPr>
              <w:t>participant</w:t>
            </w:r>
            <w:r w:rsidR="009544C4">
              <w:rPr>
                <w:b/>
              </w:rPr>
              <w:t>s.</w:t>
            </w:r>
            <w:r w:rsidRPr="006D3FC3">
              <w:rPr>
                <w:b/>
              </w:rP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3423DB73" w14:textId="6E3D8218" w:rsidR="006D3FC3" w:rsidRPr="006D3FC3" w:rsidRDefault="006D3FC3" w:rsidP="006D3FC3">
            <w:pPr>
              <w:spacing w:after="0" w:line="240" w:lineRule="auto"/>
              <w:ind w:left="3" w:firstLine="0"/>
            </w:pPr>
            <w:r w:rsidRPr="006D3FC3">
              <w:rPr>
                <w:b/>
              </w:rPr>
              <w:t xml:space="preserve"> Ongoing</w:t>
            </w:r>
            <w:r w:rsidR="007A20A4">
              <w:rPr>
                <w:b/>
              </w:rPr>
              <w:t>.</w:t>
            </w:r>
          </w:p>
        </w:tc>
      </w:tr>
      <w:tr w:rsidR="006D3FC3" w:rsidRPr="006D3FC3" w14:paraId="07336E84" w14:textId="77777777" w:rsidTr="009943DE">
        <w:trPr>
          <w:trHeight w:val="1798"/>
        </w:trPr>
        <w:tc>
          <w:tcPr>
            <w:tcW w:w="0" w:type="auto"/>
            <w:tcBorders>
              <w:top w:val="nil"/>
              <w:left w:val="single" w:sz="4" w:space="0" w:color="000000"/>
              <w:bottom w:val="single" w:sz="4" w:space="0" w:color="000000"/>
              <w:right w:val="single" w:sz="4" w:space="0" w:color="000000"/>
            </w:tcBorders>
          </w:tcPr>
          <w:p w14:paraId="35C4A416"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53D7AE5E" w14:textId="267A3A22" w:rsidR="006D3FC3" w:rsidRPr="006D3FC3" w:rsidRDefault="006D3FC3" w:rsidP="006D3FC3">
            <w:pPr>
              <w:spacing w:after="46" w:line="240" w:lineRule="auto"/>
              <w:ind w:left="1" w:firstLine="0"/>
              <w:rPr>
                <w:b/>
              </w:rPr>
            </w:pPr>
            <w:r w:rsidRPr="006D3FC3">
              <w:rPr>
                <w:b/>
              </w:rPr>
              <w:t>The Shots Foundation to attend when invited to attend local community events eg Rushmoor Youth Forum</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144925D7" w14:textId="77777777" w:rsidR="006D3FC3" w:rsidRPr="006D3FC3" w:rsidRDefault="006D3FC3" w:rsidP="006D3FC3">
            <w:pPr>
              <w:spacing w:after="0" w:line="240" w:lineRule="auto"/>
              <w:ind w:left="1" w:firstLine="0"/>
            </w:pPr>
            <w:r w:rsidRPr="006D3FC3">
              <w:rPr>
                <w:b/>
              </w:rPr>
              <w:t>JM</w:t>
            </w:r>
          </w:p>
        </w:tc>
        <w:tc>
          <w:tcPr>
            <w:tcW w:w="1984" w:type="dxa"/>
            <w:tcBorders>
              <w:top w:val="single" w:sz="4" w:space="0" w:color="000000"/>
              <w:left w:val="single" w:sz="4" w:space="0" w:color="000000"/>
              <w:bottom w:val="single" w:sz="4" w:space="0" w:color="000000"/>
              <w:right w:val="single" w:sz="4" w:space="0" w:color="000000"/>
            </w:tcBorders>
          </w:tcPr>
          <w:p w14:paraId="553D6CD7" w14:textId="43BE39F2" w:rsidR="006D3FC3" w:rsidRPr="006D3FC3" w:rsidRDefault="006D3FC3" w:rsidP="006D3FC3">
            <w:pPr>
              <w:spacing w:after="0" w:line="240" w:lineRule="auto"/>
              <w:ind w:left="2" w:firstLine="0"/>
            </w:pPr>
            <w:r w:rsidRPr="006D3FC3">
              <w:rPr>
                <w:b/>
              </w:rPr>
              <w:t>Ongoing and continues into season 2019-20</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308555BD" w14:textId="77777777" w:rsidR="006D3FC3" w:rsidRPr="006D3FC3" w:rsidRDefault="006D3FC3" w:rsidP="006D3FC3">
            <w:pPr>
              <w:spacing w:after="0" w:line="240" w:lineRule="auto"/>
              <w:ind w:left="0" w:firstLine="0"/>
            </w:pPr>
          </w:p>
        </w:tc>
        <w:tc>
          <w:tcPr>
            <w:tcW w:w="1911" w:type="dxa"/>
            <w:tcBorders>
              <w:top w:val="single" w:sz="4" w:space="0" w:color="000000"/>
              <w:left w:val="single" w:sz="4" w:space="0" w:color="000000"/>
              <w:bottom w:val="single" w:sz="4" w:space="0" w:color="000000"/>
              <w:right w:val="single" w:sz="4" w:space="0" w:color="000000"/>
            </w:tcBorders>
          </w:tcPr>
          <w:p w14:paraId="06370124" w14:textId="77777777" w:rsidR="006D3FC3" w:rsidRPr="006D3FC3" w:rsidRDefault="006D3FC3" w:rsidP="006D3FC3">
            <w:pPr>
              <w:spacing w:after="0" w:line="240" w:lineRule="auto"/>
              <w:ind w:left="3" w:firstLine="0"/>
              <w:rPr>
                <w:b/>
              </w:rPr>
            </w:pPr>
          </w:p>
        </w:tc>
      </w:tr>
      <w:tr w:rsidR="006D3FC3" w:rsidRPr="006D3FC3" w14:paraId="0C1AD079" w14:textId="77777777" w:rsidTr="009943DE">
        <w:trPr>
          <w:trHeight w:val="749"/>
        </w:trPr>
        <w:tc>
          <w:tcPr>
            <w:tcW w:w="2126" w:type="dxa"/>
            <w:vMerge w:val="restart"/>
            <w:tcBorders>
              <w:top w:val="single" w:sz="4" w:space="0" w:color="000000"/>
              <w:left w:val="single" w:sz="4" w:space="0" w:color="000000"/>
              <w:bottom w:val="single" w:sz="4" w:space="0" w:color="000000"/>
              <w:right w:val="single" w:sz="4" w:space="0" w:color="000000"/>
            </w:tcBorders>
          </w:tcPr>
          <w:p w14:paraId="5B23666A" w14:textId="48B4B6BF" w:rsidR="006D3FC3" w:rsidRPr="006D3FC3" w:rsidRDefault="006D3FC3" w:rsidP="006D3FC3">
            <w:pPr>
              <w:spacing w:after="0" w:line="240" w:lineRule="auto"/>
              <w:ind w:left="1" w:firstLine="0"/>
              <w:rPr>
                <w:b/>
              </w:rPr>
            </w:pPr>
            <w:r w:rsidRPr="006D3FC3">
              <w:rPr>
                <w:b/>
              </w:rPr>
              <w:t>Link with Aldershot Academy to provide a strong player pathway and identification scheme</w:t>
            </w:r>
            <w:r w:rsidR="007A20A4">
              <w:rPr>
                <w:b/>
              </w:rPr>
              <w:t>.</w:t>
            </w:r>
          </w:p>
        </w:tc>
        <w:tc>
          <w:tcPr>
            <w:tcW w:w="4820" w:type="dxa"/>
            <w:tcBorders>
              <w:top w:val="single" w:sz="4" w:space="0" w:color="000000"/>
              <w:left w:val="single" w:sz="4" w:space="0" w:color="000000"/>
              <w:bottom w:val="single" w:sz="4" w:space="0" w:color="000000"/>
              <w:right w:val="single" w:sz="4" w:space="0" w:color="000000"/>
            </w:tcBorders>
          </w:tcPr>
          <w:p w14:paraId="781CCDA4" w14:textId="77777777" w:rsidR="006D3FC3" w:rsidRPr="006D3FC3" w:rsidRDefault="006D3FC3" w:rsidP="006D3FC3">
            <w:pPr>
              <w:spacing w:after="0" w:line="240" w:lineRule="auto"/>
              <w:ind w:left="32" w:firstLine="0"/>
              <w:rPr>
                <w:b/>
              </w:rPr>
            </w:pPr>
            <w:r w:rsidRPr="006D3FC3">
              <w:rPr>
                <w:b/>
              </w:rPr>
              <w:t xml:space="preserve">Weekly communication/ meetings with ATFC </w:t>
            </w:r>
          </w:p>
          <w:p w14:paraId="040A0451" w14:textId="7081FBE8" w:rsidR="006D3FC3" w:rsidRPr="006D3FC3" w:rsidRDefault="00D2196F" w:rsidP="006D3FC3">
            <w:pPr>
              <w:spacing w:after="0" w:line="240" w:lineRule="auto"/>
              <w:ind w:left="32" w:firstLine="0"/>
              <w:rPr>
                <w:b/>
                <w:i/>
              </w:rPr>
            </w:pPr>
            <w:r w:rsidRPr="006D3FC3">
              <w:rPr>
                <w:b/>
              </w:rPr>
              <w:t>Academy Manager</w:t>
            </w:r>
            <w:r w:rsidR="007A20A4">
              <w:rPr>
                <w:b/>
              </w:rPr>
              <w:t>.</w:t>
            </w:r>
            <w:r w:rsidR="006D3FC3" w:rsidRPr="006D3FC3">
              <w:rPr>
                <w:b/>
                <w:i/>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545518" w14:textId="7CFEB1BF" w:rsidR="006D3FC3" w:rsidRPr="006D3FC3" w:rsidRDefault="006D3FC3" w:rsidP="006D3FC3">
            <w:pPr>
              <w:spacing w:after="0" w:line="240" w:lineRule="auto"/>
              <w:ind w:left="1" w:firstLine="0"/>
              <w:rPr>
                <w:b/>
              </w:rPr>
            </w:pPr>
            <w:r w:rsidRPr="006D3FC3">
              <w:rPr>
                <w:b/>
              </w:rPr>
              <w:t>JM with Academy Manager</w:t>
            </w:r>
            <w:r w:rsid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31514001" w14:textId="72617707" w:rsidR="006D3FC3" w:rsidRPr="006D3FC3" w:rsidRDefault="006D3FC3" w:rsidP="006D3FC3">
            <w:pPr>
              <w:spacing w:after="0" w:line="240" w:lineRule="auto"/>
              <w:ind w:left="2" w:firstLine="0"/>
              <w:rPr>
                <w:b/>
              </w:rPr>
            </w:pPr>
            <w:r w:rsidRPr="006D3FC3">
              <w:rPr>
                <w:b/>
              </w:rPr>
              <w:t>Ongoing</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15112861" w14:textId="4BFEC764" w:rsidR="006D3FC3" w:rsidRPr="006D3FC3" w:rsidRDefault="006D3FC3" w:rsidP="006D3FC3">
            <w:pPr>
              <w:spacing w:after="0" w:line="240" w:lineRule="auto"/>
              <w:ind w:left="0" w:firstLine="0"/>
              <w:rPr>
                <w:b/>
              </w:rPr>
            </w:pPr>
            <w:r w:rsidRPr="006D3FC3">
              <w:rPr>
                <w:b/>
              </w:rPr>
              <w:t>Meetings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4E46C5B0" w14:textId="08341F39" w:rsidR="006D3FC3" w:rsidRPr="006D3FC3" w:rsidRDefault="006D3FC3" w:rsidP="006D3FC3">
            <w:pPr>
              <w:spacing w:after="0" w:line="240" w:lineRule="auto"/>
              <w:ind w:left="3" w:firstLine="0"/>
            </w:pPr>
            <w:r w:rsidRPr="006D3FC3">
              <w:rPr>
                <w:b/>
              </w:rPr>
              <w:t xml:space="preserve"> Ongoing</w:t>
            </w:r>
            <w:r w:rsidR="007A20A4">
              <w:rPr>
                <w:b/>
              </w:rPr>
              <w:t>.</w:t>
            </w:r>
          </w:p>
        </w:tc>
      </w:tr>
      <w:tr w:rsidR="006D3FC3" w:rsidRPr="006D3FC3" w14:paraId="2E7E6642" w14:textId="77777777" w:rsidTr="009943DE">
        <w:trPr>
          <w:trHeight w:val="749"/>
        </w:trPr>
        <w:tc>
          <w:tcPr>
            <w:tcW w:w="0" w:type="auto"/>
            <w:vMerge/>
            <w:tcBorders>
              <w:top w:val="nil"/>
              <w:left w:val="single" w:sz="4" w:space="0" w:color="000000"/>
              <w:bottom w:val="nil"/>
              <w:right w:val="single" w:sz="4" w:space="0" w:color="000000"/>
            </w:tcBorders>
          </w:tcPr>
          <w:p w14:paraId="7BBC7C22"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08F31DD0" w14:textId="45A9D403" w:rsidR="006D3FC3" w:rsidRPr="006D3FC3" w:rsidRDefault="006D3FC3" w:rsidP="006D3FC3">
            <w:pPr>
              <w:spacing w:after="0" w:line="240" w:lineRule="auto"/>
              <w:ind w:left="32" w:firstLine="0"/>
              <w:rPr>
                <w:b/>
              </w:rPr>
            </w:pPr>
            <w:r w:rsidRPr="006D3FC3">
              <w:rPr>
                <w:b/>
              </w:rPr>
              <w:t>Continue to share coaches between Shots Foundation and ATFC Academy</w:t>
            </w:r>
            <w:r w:rsidR="007A20A4">
              <w:rPr>
                <w:b/>
              </w:rPr>
              <w:t>.</w:t>
            </w:r>
            <w:r w:rsidRPr="006D3FC3">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1CB78F8" w14:textId="51F5F428" w:rsidR="006D3FC3" w:rsidRPr="006D3FC3" w:rsidRDefault="006D3FC3" w:rsidP="006D3FC3">
            <w:pPr>
              <w:spacing w:after="0" w:line="240" w:lineRule="auto"/>
              <w:ind w:left="1" w:firstLine="0"/>
              <w:rPr>
                <w:b/>
              </w:rPr>
            </w:pPr>
            <w:r w:rsidRPr="006D3FC3">
              <w:rPr>
                <w:b/>
              </w:rPr>
              <w:t>JM with Academy Manager</w:t>
            </w:r>
            <w:r w:rsid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25ECBC14" w14:textId="20202F3F" w:rsidR="006D3FC3" w:rsidRPr="006D3FC3" w:rsidRDefault="006D3FC3" w:rsidP="006D3FC3">
            <w:pPr>
              <w:spacing w:after="0" w:line="240" w:lineRule="auto"/>
              <w:ind w:left="2" w:firstLine="0"/>
              <w:rPr>
                <w:b/>
              </w:rPr>
            </w:pPr>
            <w:r w:rsidRPr="006D3FC3">
              <w:rPr>
                <w:b/>
              </w:rPr>
              <w:t>Ongoing</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05F81A05" w14:textId="18212E6D" w:rsidR="006D3FC3" w:rsidRPr="006D3FC3" w:rsidRDefault="006D3FC3" w:rsidP="006D3FC3">
            <w:pPr>
              <w:spacing w:after="0" w:line="240" w:lineRule="auto"/>
              <w:ind w:left="0" w:firstLine="0"/>
              <w:jc w:val="both"/>
              <w:rPr>
                <w:b/>
              </w:rPr>
            </w:pPr>
            <w:r w:rsidRPr="006D3FC3">
              <w:rPr>
                <w:b/>
              </w:rPr>
              <w:t>Meetings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1A0AE1A0" w14:textId="529E83A8" w:rsidR="006D3FC3" w:rsidRPr="006D3FC3" w:rsidRDefault="006D3FC3" w:rsidP="006D3FC3">
            <w:pPr>
              <w:spacing w:after="0" w:line="240" w:lineRule="auto"/>
              <w:ind w:left="3" w:firstLine="0"/>
            </w:pPr>
            <w:r w:rsidRPr="006D3FC3">
              <w:rPr>
                <w:b/>
              </w:rPr>
              <w:t xml:space="preserve"> Ongoing</w:t>
            </w:r>
            <w:r w:rsidR="007A20A4">
              <w:rPr>
                <w:b/>
              </w:rPr>
              <w:t>.</w:t>
            </w:r>
          </w:p>
        </w:tc>
      </w:tr>
      <w:tr w:rsidR="006D3FC3" w:rsidRPr="006D3FC3" w14:paraId="22A75B81" w14:textId="77777777" w:rsidTr="009943DE">
        <w:trPr>
          <w:trHeight w:val="751"/>
        </w:trPr>
        <w:tc>
          <w:tcPr>
            <w:tcW w:w="0" w:type="auto"/>
            <w:vMerge/>
            <w:tcBorders>
              <w:top w:val="nil"/>
              <w:left w:val="single" w:sz="4" w:space="0" w:color="000000"/>
              <w:bottom w:val="single" w:sz="4" w:space="0" w:color="000000"/>
              <w:right w:val="single" w:sz="4" w:space="0" w:color="000000"/>
            </w:tcBorders>
          </w:tcPr>
          <w:p w14:paraId="4225AF1E" w14:textId="77777777" w:rsidR="006D3FC3" w:rsidRPr="006D3FC3" w:rsidRDefault="006D3FC3" w:rsidP="006D3FC3">
            <w:pPr>
              <w:spacing w:after="0" w:line="240" w:lineRule="auto"/>
              <w:ind w:left="0" w:firstLine="0"/>
              <w:rPr>
                <w:b/>
              </w:rPr>
            </w:pPr>
          </w:p>
        </w:tc>
        <w:tc>
          <w:tcPr>
            <w:tcW w:w="4820" w:type="dxa"/>
            <w:tcBorders>
              <w:top w:val="single" w:sz="4" w:space="0" w:color="000000"/>
              <w:left w:val="single" w:sz="4" w:space="0" w:color="000000"/>
              <w:bottom w:val="single" w:sz="4" w:space="0" w:color="000000"/>
              <w:right w:val="single" w:sz="4" w:space="0" w:color="000000"/>
            </w:tcBorders>
          </w:tcPr>
          <w:p w14:paraId="3ABBF421" w14:textId="1F37641D" w:rsidR="006D3FC3" w:rsidRPr="006D3FC3" w:rsidRDefault="006D3FC3" w:rsidP="006D3FC3">
            <w:pPr>
              <w:spacing w:after="0" w:line="240" w:lineRule="auto"/>
              <w:ind w:left="32" w:firstLine="0"/>
              <w:rPr>
                <w:b/>
              </w:rPr>
            </w:pPr>
            <w:r w:rsidRPr="006D3FC3">
              <w:rPr>
                <w:b/>
              </w:rPr>
              <w:t>Shots Foundation and ATFC to offer Junior Sports Coaching Award to local schools</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579174D9" w14:textId="63A48177" w:rsidR="006D3FC3" w:rsidRPr="006D3FC3" w:rsidRDefault="006D3FC3" w:rsidP="006D3FC3">
            <w:pPr>
              <w:spacing w:after="0" w:line="240" w:lineRule="auto"/>
              <w:ind w:left="1" w:firstLine="0"/>
              <w:rPr>
                <w:b/>
              </w:rPr>
            </w:pPr>
            <w:r w:rsidRPr="006D3FC3">
              <w:rPr>
                <w:b/>
              </w:rPr>
              <w:t>JM with Academy Manager</w:t>
            </w:r>
            <w:r w:rsid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023C8107" w14:textId="0DC1465A" w:rsidR="006D3FC3" w:rsidRPr="006D3FC3" w:rsidRDefault="006D3FC3" w:rsidP="006D3FC3">
            <w:pPr>
              <w:spacing w:after="0" w:line="240" w:lineRule="auto"/>
              <w:ind w:left="2" w:firstLine="0"/>
              <w:rPr>
                <w:b/>
              </w:rPr>
            </w:pPr>
            <w:r w:rsidRPr="006D3FC3">
              <w:rPr>
                <w:b/>
              </w:rPr>
              <w:t>Ongoing</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662E9500" w14:textId="77777777" w:rsidR="006D3FC3" w:rsidRPr="006D3FC3" w:rsidRDefault="006D3FC3" w:rsidP="006D3FC3">
            <w:pPr>
              <w:spacing w:after="0" w:line="240" w:lineRule="auto"/>
              <w:ind w:left="0" w:firstLine="0"/>
              <w:rPr>
                <w:b/>
              </w:rPr>
            </w:pPr>
          </w:p>
        </w:tc>
        <w:tc>
          <w:tcPr>
            <w:tcW w:w="1911" w:type="dxa"/>
            <w:tcBorders>
              <w:top w:val="single" w:sz="4" w:space="0" w:color="000000"/>
              <w:left w:val="single" w:sz="4" w:space="0" w:color="000000"/>
              <w:bottom w:val="single" w:sz="4" w:space="0" w:color="000000"/>
              <w:right w:val="single" w:sz="4" w:space="0" w:color="000000"/>
            </w:tcBorders>
          </w:tcPr>
          <w:p w14:paraId="24170855" w14:textId="262D957B" w:rsidR="006D3FC3" w:rsidRPr="006D3FC3" w:rsidRDefault="006D3FC3" w:rsidP="006D3FC3">
            <w:pPr>
              <w:spacing w:after="0" w:line="240" w:lineRule="auto"/>
              <w:ind w:left="3" w:firstLine="0"/>
            </w:pPr>
            <w:r w:rsidRPr="006D3FC3">
              <w:rPr>
                <w:b/>
              </w:rPr>
              <w:t xml:space="preserve"> Ongoing</w:t>
            </w:r>
            <w:r w:rsidR="007A20A4">
              <w:rPr>
                <w:b/>
              </w:rPr>
              <w:t>.</w:t>
            </w:r>
          </w:p>
        </w:tc>
      </w:tr>
      <w:tr w:rsidR="006D3FC3" w:rsidRPr="006D3FC3" w14:paraId="6700E0A4" w14:textId="77777777" w:rsidTr="009943DE">
        <w:trPr>
          <w:trHeight w:val="910"/>
        </w:trPr>
        <w:tc>
          <w:tcPr>
            <w:tcW w:w="2126" w:type="dxa"/>
            <w:vMerge w:val="restart"/>
            <w:tcBorders>
              <w:top w:val="single" w:sz="4" w:space="0" w:color="000000"/>
              <w:left w:val="single" w:sz="4" w:space="0" w:color="000000"/>
              <w:bottom w:val="single" w:sz="4" w:space="0" w:color="000000"/>
              <w:right w:val="single" w:sz="4" w:space="0" w:color="000000"/>
            </w:tcBorders>
          </w:tcPr>
          <w:p w14:paraId="096E274D" w14:textId="57D3AA1B" w:rsidR="006D3FC3" w:rsidRPr="006D3FC3" w:rsidRDefault="006D3FC3" w:rsidP="006D3FC3">
            <w:pPr>
              <w:spacing w:after="0" w:line="240" w:lineRule="auto"/>
              <w:ind w:left="0" w:firstLine="0"/>
              <w:rPr>
                <w:b/>
              </w:rPr>
            </w:pPr>
            <w:r w:rsidRPr="006D3FC3">
              <w:rPr>
                <w:b/>
              </w:rPr>
              <w:lastRenderedPageBreak/>
              <w:t>The Shots Foundation working with ATFC Academy</w:t>
            </w:r>
            <w:r w:rsidR="007A20A4">
              <w:rPr>
                <w:b/>
              </w:rPr>
              <w:t>.</w:t>
            </w:r>
          </w:p>
        </w:tc>
        <w:tc>
          <w:tcPr>
            <w:tcW w:w="4820" w:type="dxa"/>
            <w:tcBorders>
              <w:top w:val="single" w:sz="4" w:space="0" w:color="000000"/>
              <w:left w:val="single" w:sz="4" w:space="0" w:color="000000"/>
              <w:bottom w:val="single" w:sz="4" w:space="0" w:color="000000"/>
              <w:right w:val="single" w:sz="4" w:space="0" w:color="000000"/>
            </w:tcBorders>
          </w:tcPr>
          <w:p w14:paraId="61E67ABB" w14:textId="3CECAB1F" w:rsidR="006D3FC3" w:rsidRPr="006D3FC3" w:rsidRDefault="006D3FC3" w:rsidP="006D3FC3">
            <w:pPr>
              <w:spacing w:after="0" w:line="240" w:lineRule="auto"/>
              <w:ind w:left="34" w:firstLine="0"/>
              <w:rPr>
                <w:b/>
              </w:rPr>
            </w:pPr>
            <w:r w:rsidRPr="006D3FC3">
              <w:rPr>
                <w:b/>
              </w:rPr>
              <w:t xml:space="preserve">The Shots Foundation and the Academy to attend </w:t>
            </w:r>
            <w:r w:rsidR="00D2196F" w:rsidRPr="006D3FC3">
              <w:rPr>
                <w:b/>
              </w:rPr>
              <w:t>each other’s</w:t>
            </w:r>
            <w:r w:rsidRPr="006D3FC3">
              <w:rPr>
                <w:b/>
              </w:rPr>
              <w:t xml:space="preserve"> </w:t>
            </w:r>
            <w:r w:rsidR="00D2196F" w:rsidRPr="006D3FC3">
              <w:rPr>
                <w:b/>
              </w:rPr>
              <w:t>relevant events</w:t>
            </w:r>
            <w:r w:rsidRPr="006D3FC3">
              <w:rPr>
                <w:b/>
              </w:rPr>
              <w:t xml:space="preserve"> (e.g. Hampshire Cup, Match Day events, holiday courses </w:t>
            </w:r>
            <w:r w:rsidR="00D2196F" w:rsidRPr="006D3FC3">
              <w:rPr>
                <w:b/>
              </w:rPr>
              <w:t>etc</w:t>
            </w:r>
            <w:r w:rsidR="002D28EF">
              <w:rPr>
                <w:b/>
              </w:rPr>
              <w:t>).</w:t>
            </w:r>
          </w:p>
        </w:tc>
        <w:tc>
          <w:tcPr>
            <w:tcW w:w="1702" w:type="dxa"/>
            <w:tcBorders>
              <w:top w:val="single" w:sz="4" w:space="0" w:color="000000"/>
              <w:left w:val="single" w:sz="4" w:space="0" w:color="000000"/>
              <w:bottom w:val="single" w:sz="4" w:space="0" w:color="000000"/>
              <w:right w:val="single" w:sz="4" w:space="0" w:color="000000"/>
            </w:tcBorders>
          </w:tcPr>
          <w:p w14:paraId="61FF35E4" w14:textId="77777777" w:rsidR="006D3FC3" w:rsidRPr="006D3FC3" w:rsidRDefault="006D3FC3" w:rsidP="006D3FC3">
            <w:pPr>
              <w:spacing w:after="0" w:line="240" w:lineRule="auto"/>
              <w:ind w:left="2" w:firstLine="0"/>
              <w:rPr>
                <w:b/>
              </w:rPr>
            </w:pPr>
            <w:r w:rsidRPr="006D3FC3">
              <w:rPr>
                <w:b/>
              </w:rPr>
              <w:t>JM and Trustees with Academy Manager</w:t>
            </w:r>
          </w:p>
        </w:tc>
        <w:tc>
          <w:tcPr>
            <w:tcW w:w="1984" w:type="dxa"/>
            <w:tcBorders>
              <w:top w:val="single" w:sz="4" w:space="0" w:color="000000"/>
              <w:left w:val="single" w:sz="4" w:space="0" w:color="000000"/>
              <w:bottom w:val="single" w:sz="4" w:space="0" w:color="000000"/>
              <w:right w:val="single" w:sz="4" w:space="0" w:color="000000"/>
            </w:tcBorders>
          </w:tcPr>
          <w:p w14:paraId="16C3637E" w14:textId="4AB4A297" w:rsidR="006D3FC3" w:rsidRPr="006D3FC3" w:rsidRDefault="006D3FC3" w:rsidP="006D3FC3">
            <w:pPr>
              <w:spacing w:after="0" w:line="240" w:lineRule="auto"/>
              <w:ind w:left="3" w:firstLine="0"/>
              <w:rPr>
                <w:b/>
              </w:rPr>
            </w:pPr>
            <w:r w:rsidRPr="006D3FC3">
              <w:rPr>
                <w:b/>
              </w:rPr>
              <w:t>Ongoing</w:t>
            </w:r>
            <w:r w:rsidR="007A20A4">
              <w:rPr>
                <w:b/>
              </w:rPr>
              <w:t>.</w:t>
            </w:r>
          </w:p>
        </w:tc>
        <w:tc>
          <w:tcPr>
            <w:tcW w:w="2909" w:type="dxa"/>
            <w:tcBorders>
              <w:top w:val="single" w:sz="4" w:space="0" w:color="000000"/>
              <w:left w:val="single" w:sz="4" w:space="0" w:color="000000"/>
              <w:bottom w:val="single" w:sz="4" w:space="0" w:color="000000"/>
              <w:right w:val="single" w:sz="4" w:space="0" w:color="000000"/>
            </w:tcBorders>
          </w:tcPr>
          <w:p w14:paraId="60CC8F52" w14:textId="1F79A0F9" w:rsidR="006D3FC3" w:rsidRPr="006D3FC3" w:rsidRDefault="00D2196F" w:rsidP="006D3FC3">
            <w:pPr>
              <w:spacing w:after="0" w:line="240" w:lineRule="auto"/>
              <w:ind w:left="0" w:firstLine="0"/>
              <w:rPr>
                <w:b/>
              </w:rPr>
            </w:pPr>
            <w:r w:rsidRPr="006D3FC3">
              <w:rPr>
                <w:b/>
              </w:rPr>
              <w:t>Events’</w:t>
            </w:r>
            <w:r w:rsidR="006D3FC3" w:rsidRPr="006D3FC3">
              <w:rPr>
                <w:b/>
              </w:rPr>
              <w:t xml:space="preserve"> attended</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22A31F9F" w14:textId="3DCC542B" w:rsidR="006D3FC3" w:rsidRPr="006D3FC3" w:rsidRDefault="006D3FC3" w:rsidP="006D3FC3">
            <w:pPr>
              <w:spacing w:after="0" w:line="240" w:lineRule="auto"/>
              <w:ind w:left="2" w:firstLine="0"/>
            </w:pPr>
            <w:r w:rsidRPr="006D3FC3">
              <w:rPr>
                <w:b/>
              </w:rPr>
              <w:t xml:space="preserve"> Ongoing</w:t>
            </w:r>
            <w:r w:rsidR="007A20A4">
              <w:rPr>
                <w:b/>
              </w:rPr>
              <w:t>.</w:t>
            </w:r>
          </w:p>
        </w:tc>
      </w:tr>
      <w:tr w:rsidR="006D3FC3" w:rsidRPr="006D3FC3" w14:paraId="1A388F6C" w14:textId="77777777" w:rsidTr="009943DE">
        <w:trPr>
          <w:trHeight w:val="1040"/>
        </w:trPr>
        <w:tc>
          <w:tcPr>
            <w:tcW w:w="0" w:type="auto"/>
            <w:vMerge/>
            <w:tcBorders>
              <w:top w:val="nil"/>
              <w:left w:val="single" w:sz="4" w:space="0" w:color="000000"/>
              <w:bottom w:val="single" w:sz="4" w:space="0" w:color="000000"/>
              <w:right w:val="single" w:sz="4" w:space="0" w:color="000000"/>
            </w:tcBorders>
          </w:tcPr>
          <w:p w14:paraId="27B6D12A" w14:textId="77777777" w:rsidR="006D3FC3" w:rsidRPr="006D3FC3" w:rsidRDefault="006D3FC3" w:rsidP="006D3FC3">
            <w:pPr>
              <w:spacing w:after="0" w:line="240" w:lineRule="auto"/>
              <w:ind w:left="0" w:firstLine="0"/>
            </w:pPr>
          </w:p>
        </w:tc>
        <w:tc>
          <w:tcPr>
            <w:tcW w:w="4820" w:type="dxa"/>
            <w:tcBorders>
              <w:top w:val="single" w:sz="4" w:space="0" w:color="000000"/>
              <w:left w:val="single" w:sz="4" w:space="0" w:color="000000"/>
              <w:bottom w:val="single" w:sz="4" w:space="0" w:color="000000"/>
              <w:right w:val="single" w:sz="4" w:space="0" w:color="000000"/>
            </w:tcBorders>
          </w:tcPr>
          <w:p w14:paraId="2B830D14" w14:textId="2B086B07" w:rsidR="006D3FC3" w:rsidRPr="006D3FC3" w:rsidRDefault="006D3FC3" w:rsidP="006D3FC3">
            <w:pPr>
              <w:spacing w:after="0" w:line="240" w:lineRule="auto"/>
              <w:ind w:left="34" w:right="97" w:firstLine="0"/>
              <w:jc w:val="both"/>
              <w:rPr>
                <w:b/>
              </w:rPr>
            </w:pPr>
            <w:r w:rsidRPr="006D3FC3">
              <w:rPr>
                <w:b/>
              </w:rPr>
              <w:t>A review conducted to consider merging the activities of the Shots Foundation and the Academy</w:t>
            </w:r>
            <w:r w:rsidR="007A20A4">
              <w:rPr>
                <w:b/>
              </w:rPr>
              <w:t>.</w:t>
            </w:r>
          </w:p>
        </w:tc>
        <w:tc>
          <w:tcPr>
            <w:tcW w:w="1702" w:type="dxa"/>
            <w:tcBorders>
              <w:top w:val="single" w:sz="4" w:space="0" w:color="000000"/>
              <w:left w:val="single" w:sz="4" w:space="0" w:color="000000"/>
              <w:bottom w:val="single" w:sz="4" w:space="0" w:color="000000"/>
              <w:right w:val="single" w:sz="4" w:space="0" w:color="000000"/>
            </w:tcBorders>
          </w:tcPr>
          <w:p w14:paraId="5D99836B" w14:textId="39079164" w:rsidR="006D3FC3" w:rsidRPr="007A20A4" w:rsidRDefault="006D3FC3" w:rsidP="006D3FC3">
            <w:pPr>
              <w:spacing w:after="0" w:line="240" w:lineRule="auto"/>
              <w:ind w:left="2" w:firstLine="0"/>
              <w:rPr>
                <w:b/>
              </w:rPr>
            </w:pPr>
            <w:r w:rsidRPr="007A20A4">
              <w:rPr>
                <w:b/>
              </w:rPr>
              <w:t>Trustees</w:t>
            </w:r>
            <w:r w:rsidR="007A20A4" w:rsidRPr="007A20A4">
              <w:rPr>
                <w:b/>
              </w:rPr>
              <w:t>.</w:t>
            </w:r>
          </w:p>
        </w:tc>
        <w:tc>
          <w:tcPr>
            <w:tcW w:w="1984" w:type="dxa"/>
            <w:tcBorders>
              <w:top w:val="single" w:sz="4" w:space="0" w:color="000000"/>
              <w:left w:val="single" w:sz="4" w:space="0" w:color="000000"/>
              <w:bottom w:val="single" w:sz="4" w:space="0" w:color="000000"/>
              <w:right w:val="single" w:sz="4" w:space="0" w:color="000000"/>
            </w:tcBorders>
          </w:tcPr>
          <w:p w14:paraId="655380D4" w14:textId="77777777" w:rsidR="006D3FC3" w:rsidRPr="006D3FC3" w:rsidRDefault="006D3FC3" w:rsidP="006D3FC3">
            <w:pPr>
              <w:spacing w:after="0" w:line="240" w:lineRule="auto"/>
              <w:ind w:left="3" w:firstLine="0"/>
              <w:rPr>
                <w:b/>
              </w:rPr>
            </w:pPr>
            <w:r w:rsidRPr="006D3FC3">
              <w:rPr>
                <w:b/>
              </w:rPr>
              <w:t>By September 2019</w:t>
            </w:r>
          </w:p>
        </w:tc>
        <w:tc>
          <w:tcPr>
            <w:tcW w:w="2909" w:type="dxa"/>
            <w:tcBorders>
              <w:top w:val="single" w:sz="4" w:space="0" w:color="000000"/>
              <w:left w:val="single" w:sz="4" w:space="0" w:color="000000"/>
              <w:bottom w:val="single" w:sz="4" w:space="0" w:color="000000"/>
              <w:right w:val="single" w:sz="4" w:space="0" w:color="000000"/>
            </w:tcBorders>
          </w:tcPr>
          <w:p w14:paraId="4F822081" w14:textId="0ECE6808" w:rsidR="006D3FC3" w:rsidRPr="006D3FC3" w:rsidRDefault="006D3FC3" w:rsidP="006D3FC3">
            <w:pPr>
              <w:spacing w:after="0" w:line="240" w:lineRule="auto"/>
              <w:ind w:left="0" w:firstLine="0"/>
              <w:rPr>
                <w:b/>
              </w:rPr>
            </w:pPr>
            <w:r w:rsidRPr="006D3FC3">
              <w:rPr>
                <w:b/>
              </w:rPr>
              <w:t>Report presented with proposals</w:t>
            </w:r>
            <w:r w:rsidR="007A20A4">
              <w:rPr>
                <w:b/>
              </w:rPr>
              <w:t>.</w:t>
            </w:r>
          </w:p>
        </w:tc>
        <w:tc>
          <w:tcPr>
            <w:tcW w:w="1911" w:type="dxa"/>
            <w:tcBorders>
              <w:top w:val="single" w:sz="4" w:space="0" w:color="000000"/>
              <w:left w:val="single" w:sz="4" w:space="0" w:color="000000"/>
              <w:bottom w:val="single" w:sz="4" w:space="0" w:color="000000"/>
              <w:right w:val="single" w:sz="4" w:space="0" w:color="000000"/>
            </w:tcBorders>
          </w:tcPr>
          <w:p w14:paraId="4E25C662" w14:textId="62C5D035" w:rsidR="006D3FC3" w:rsidRPr="006D3FC3" w:rsidRDefault="006D3FC3" w:rsidP="006D3FC3">
            <w:pPr>
              <w:spacing w:after="0" w:line="240" w:lineRule="auto"/>
              <w:ind w:left="2" w:firstLine="0"/>
            </w:pPr>
            <w:r w:rsidRPr="006D3FC3">
              <w:rPr>
                <w:b/>
              </w:rPr>
              <w:t xml:space="preserve"> Not yet started</w:t>
            </w:r>
            <w:r w:rsidR="007A20A4">
              <w:rPr>
                <w:b/>
              </w:rPr>
              <w:t>.</w:t>
            </w:r>
          </w:p>
        </w:tc>
      </w:tr>
    </w:tbl>
    <w:p w14:paraId="06E2D258" w14:textId="77777777" w:rsidR="006D3FC3" w:rsidRPr="006D3FC3" w:rsidRDefault="006D3FC3" w:rsidP="006D3FC3">
      <w:pPr>
        <w:spacing w:after="160" w:line="259" w:lineRule="auto"/>
        <w:ind w:left="0" w:firstLine="0"/>
        <w:jc w:val="both"/>
      </w:pPr>
      <w:r w:rsidRPr="006D3FC3">
        <w:t xml:space="preserve"> </w:t>
      </w:r>
    </w:p>
    <w:p w14:paraId="766B2D95" w14:textId="77777777" w:rsidR="009F2A37" w:rsidRDefault="009F2A37" w:rsidP="009F2A37">
      <w:pPr>
        <w:spacing w:after="0" w:line="240" w:lineRule="auto"/>
        <w:ind w:left="0" w:firstLine="0"/>
        <w:jc w:val="both"/>
        <w:rPr>
          <w:b/>
          <w:color w:val="224699"/>
          <w:sz w:val="32"/>
          <w:szCs w:val="32"/>
        </w:rPr>
      </w:pPr>
    </w:p>
    <w:p w14:paraId="46AC1E9C" w14:textId="296DDAAF" w:rsidR="006D3FC3" w:rsidRPr="006D3FC3" w:rsidRDefault="006D3FC3" w:rsidP="009F2A37">
      <w:pPr>
        <w:spacing w:after="0" w:line="240" w:lineRule="auto"/>
        <w:ind w:left="0" w:firstLine="0"/>
        <w:jc w:val="both"/>
        <w:rPr>
          <w:rFonts w:asciiTheme="minorHAnsi" w:hAnsiTheme="minorHAnsi" w:cstheme="minorHAnsi"/>
          <w:b/>
          <w:sz w:val="28"/>
          <w:szCs w:val="28"/>
        </w:rPr>
      </w:pPr>
      <w:r w:rsidRPr="009F2A37">
        <w:rPr>
          <w:b/>
          <w:color w:val="224699"/>
          <w:sz w:val="32"/>
          <w:szCs w:val="32"/>
        </w:rPr>
        <w:t>Objective 7</w:t>
      </w:r>
      <w:r w:rsidRPr="006D3FC3">
        <w:rPr>
          <w:b/>
          <w:sz w:val="28"/>
          <w:szCs w:val="28"/>
        </w:rPr>
        <w:t xml:space="preserve"> - </w:t>
      </w:r>
      <w:r w:rsidRPr="006D3FC3">
        <w:rPr>
          <w:rFonts w:asciiTheme="minorHAnsi" w:hAnsiTheme="minorHAnsi" w:cstheme="minorHAnsi"/>
          <w:b/>
          <w:sz w:val="28"/>
          <w:szCs w:val="28"/>
        </w:rPr>
        <w:t>To ensure that the Shots Foundation has strong Governance with an effective Board of Trustees</w:t>
      </w:r>
    </w:p>
    <w:p w14:paraId="541F19B1" w14:textId="77777777" w:rsidR="006D3FC3" w:rsidRPr="006D3FC3" w:rsidRDefault="006D3FC3" w:rsidP="006D3FC3">
      <w:pPr>
        <w:spacing w:after="0" w:line="240" w:lineRule="auto"/>
        <w:ind w:left="780" w:firstLine="0"/>
        <w:jc w:val="both"/>
        <w:rPr>
          <w:rFonts w:asciiTheme="minorHAnsi" w:hAnsiTheme="minorHAnsi" w:cstheme="minorHAnsi"/>
        </w:rPr>
      </w:pPr>
    </w:p>
    <w:p w14:paraId="48297F08" w14:textId="77777777" w:rsidR="006D3FC3" w:rsidRPr="006D3FC3" w:rsidRDefault="006D3FC3" w:rsidP="006D3FC3">
      <w:pPr>
        <w:spacing w:after="158" w:line="259" w:lineRule="auto"/>
        <w:ind w:left="0" w:firstLine="0"/>
        <w:jc w:val="both"/>
      </w:pPr>
      <w:r w:rsidRPr="006D3FC3">
        <w:rPr>
          <w:rFonts w:asciiTheme="minorHAnsi" w:eastAsiaTheme="minorHAnsi" w:hAnsiTheme="minorHAnsi" w:cstheme="minorBidi"/>
          <w:b/>
          <w:color w:val="auto"/>
          <w:lang w:eastAsia="en-US"/>
        </w:rPr>
        <w:t>Core principles – Sport and Community</w:t>
      </w:r>
    </w:p>
    <w:p w14:paraId="7AFB26AD" w14:textId="77777777" w:rsidR="006D3FC3" w:rsidRPr="006D3FC3" w:rsidRDefault="006D3FC3" w:rsidP="006D3FC3">
      <w:pPr>
        <w:spacing w:after="0" w:line="259" w:lineRule="auto"/>
        <w:ind w:left="0" w:firstLine="0"/>
        <w:jc w:val="both"/>
      </w:pPr>
      <w:r w:rsidRPr="006D3FC3">
        <w:t xml:space="preserve"> </w:t>
      </w:r>
    </w:p>
    <w:tbl>
      <w:tblPr>
        <w:tblStyle w:val="TableGrid"/>
        <w:tblW w:w="15452" w:type="dxa"/>
        <w:tblInd w:w="-737" w:type="dxa"/>
        <w:tblCellMar>
          <w:top w:w="44" w:type="dxa"/>
          <w:right w:w="64" w:type="dxa"/>
        </w:tblCellMar>
        <w:tblLook w:val="04A0" w:firstRow="1" w:lastRow="0" w:firstColumn="1" w:lastColumn="0" w:noHBand="0" w:noVBand="1"/>
      </w:tblPr>
      <w:tblGrid>
        <w:gridCol w:w="2126"/>
        <w:gridCol w:w="4813"/>
        <w:gridCol w:w="1701"/>
        <w:gridCol w:w="1982"/>
        <w:gridCol w:w="2017"/>
        <w:gridCol w:w="904"/>
        <w:gridCol w:w="1909"/>
      </w:tblGrid>
      <w:tr w:rsidR="006D3FC3" w:rsidRPr="006D3FC3" w14:paraId="32C8516F" w14:textId="77777777" w:rsidTr="00B615EF">
        <w:trPr>
          <w:trHeight w:val="908"/>
        </w:trPr>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1007B3B6" w14:textId="77777777" w:rsidR="006D3FC3" w:rsidRPr="006D3FC3" w:rsidRDefault="006D3FC3" w:rsidP="006D3FC3">
            <w:pPr>
              <w:spacing w:after="0" w:line="240" w:lineRule="auto"/>
              <w:ind w:left="64" w:firstLine="0"/>
              <w:jc w:val="center"/>
            </w:pPr>
            <w:r w:rsidRPr="006D3FC3">
              <w:rPr>
                <w:b/>
              </w:rPr>
              <w:t xml:space="preserve">Objective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14:paraId="12860025" w14:textId="77777777" w:rsidR="006D3FC3" w:rsidRPr="006D3FC3" w:rsidRDefault="006D3FC3" w:rsidP="006D3FC3">
            <w:pPr>
              <w:spacing w:after="0" w:line="240" w:lineRule="auto"/>
              <w:ind w:left="66" w:firstLine="0"/>
              <w:jc w:val="center"/>
            </w:pPr>
            <w:r w:rsidRPr="006D3FC3">
              <w:rPr>
                <w:b/>
              </w:rPr>
              <w:t xml:space="preserve">Action Points </w:t>
            </w:r>
          </w:p>
          <w:p w14:paraId="39C059AB" w14:textId="77777777" w:rsidR="006D3FC3" w:rsidRPr="006D3FC3" w:rsidRDefault="006D3FC3" w:rsidP="006D3FC3">
            <w:pPr>
              <w:spacing w:after="0" w:line="240" w:lineRule="auto"/>
              <w:ind w:left="62" w:firstLine="0"/>
              <w:jc w:val="center"/>
            </w:pPr>
            <w:r w:rsidRPr="006D3FC3">
              <w:rPr>
                <w:b/>
              </w:rPr>
              <w:t xml:space="preserve">What action needs to be taken?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33CC0E0" w14:textId="77777777" w:rsidR="006D3FC3" w:rsidRPr="006D3FC3" w:rsidRDefault="006D3FC3" w:rsidP="006D3FC3">
            <w:pPr>
              <w:spacing w:after="0" w:line="240" w:lineRule="auto"/>
              <w:ind w:left="65" w:firstLine="0"/>
              <w:jc w:val="center"/>
            </w:pPr>
            <w:r w:rsidRPr="006D3FC3">
              <w:rPr>
                <w:b/>
              </w:rPr>
              <w:t xml:space="preserve">Responsibility </w:t>
            </w:r>
          </w:p>
          <w:p w14:paraId="6CC01D5A" w14:textId="77777777" w:rsidR="006D3FC3" w:rsidRPr="006D3FC3" w:rsidRDefault="006D3FC3" w:rsidP="006D3FC3">
            <w:pPr>
              <w:spacing w:after="0" w:line="240" w:lineRule="auto"/>
              <w:ind w:left="61" w:firstLine="0"/>
              <w:jc w:val="center"/>
            </w:pPr>
            <w:r w:rsidRPr="006D3FC3">
              <w:rPr>
                <w:b/>
              </w:rPr>
              <w:t xml:space="preserve">Who?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2132E694" w14:textId="77777777" w:rsidR="006D3FC3" w:rsidRPr="006D3FC3" w:rsidRDefault="006D3FC3" w:rsidP="006D3FC3">
            <w:pPr>
              <w:spacing w:after="0" w:line="240" w:lineRule="auto"/>
              <w:ind w:left="217" w:right="101" w:firstLine="0"/>
              <w:jc w:val="center"/>
            </w:pPr>
            <w:r w:rsidRPr="006D3FC3">
              <w:rPr>
                <w:b/>
              </w:rPr>
              <w:t xml:space="preserve">Timescale When? </w:t>
            </w:r>
          </w:p>
        </w:tc>
        <w:tc>
          <w:tcPr>
            <w:tcW w:w="2017" w:type="dxa"/>
            <w:tcBorders>
              <w:top w:val="single" w:sz="4" w:space="0" w:color="000000"/>
              <w:left w:val="single" w:sz="4" w:space="0" w:color="000000"/>
              <w:bottom w:val="single" w:sz="4" w:space="0" w:color="000000"/>
              <w:right w:val="nil"/>
            </w:tcBorders>
            <w:shd w:val="clear" w:color="auto" w:fill="D9D9D9"/>
          </w:tcPr>
          <w:p w14:paraId="38C4905C" w14:textId="77777777" w:rsidR="006D3FC3" w:rsidRPr="006D3FC3" w:rsidRDefault="006D3FC3" w:rsidP="00B615EF">
            <w:pPr>
              <w:spacing w:after="0" w:line="240" w:lineRule="auto"/>
              <w:ind w:left="0" w:firstLine="0"/>
              <w:jc w:val="both"/>
              <w:rPr>
                <w:b/>
              </w:rPr>
            </w:pPr>
          </w:p>
        </w:tc>
        <w:tc>
          <w:tcPr>
            <w:tcW w:w="904" w:type="dxa"/>
            <w:tcBorders>
              <w:top w:val="single" w:sz="4" w:space="0" w:color="000000"/>
              <w:left w:val="nil"/>
              <w:bottom w:val="single" w:sz="4" w:space="0" w:color="000000"/>
              <w:right w:val="single" w:sz="4" w:space="0" w:color="000000"/>
            </w:tcBorders>
            <w:shd w:val="clear" w:color="auto" w:fill="D9D9D9"/>
          </w:tcPr>
          <w:p w14:paraId="67E2F608" w14:textId="77777777" w:rsidR="006D3FC3" w:rsidRPr="006D3FC3" w:rsidRDefault="006D3FC3" w:rsidP="006D3FC3">
            <w:pPr>
              <w:spacing w:after="0" w:line="240" w:lineRule="auto"/>
              <w:ind w:left="0" w:firstLine="0"/>
              <w:rPr>
                <w:b/>
              </w:rPr>
            </w:pPr>
            <w:r w:rsidRPr="006D3FC3">
              <w:rPr>
                <w:b/>
              </w:rPr>
              <w:t>Success Criteria</w:t>
            </w:r>
          </w:p>
        </w:tc>
        <w:tc>
          <w:tcPr>
            <w:tcW w:w="1909" w:type="dxa"/>
            <w:tcBorders>
              <w:top w:val="single" w:sz="4" w:space="0" w:color="000000"/>
              <w:left w:val="single" w:sz="4" w:space="0" w:color="000000"/>
              <w:bottom w:val="single" w:sz="4" w:space="0" w:color="000000"/>
              <w:right w:val="single" w:sz="4" w:space="0" w:color="000000"/>
            </w:tcBorders>
            <w:shd w:val="clear" w:color="auto" w:fill="D9D9D9"/>
          </w:tcPr>
          <w:p w14:paraId="09057E3B" w14:textId="77777777" w:rsidR="006D3FC3" w:rsidRPr="006D3FC3" w:rsidRDefault="006D3FC3" w:rsidP="006D3FC3">
            <w:pPr>
              <w:spacing w:after="0" w:line="240" w:lineRule="auto"/>
              <w:ind w:left="66" w:firstLine="0"/>
              <w:jc w:val="center"/>
            </w:pPr>
            <w:r w:rsidRPr="006D3FC3">
              <w:rPr>
                <w:b/>
              </w:rPr>
              <w:t xml:space="preserve">Progress to date </w:t>
            </w:r>
          </w:p>
        </w:tc>
      </w:tr>
      <w:tr w:rsidR="009F2A37" w:rsidRPr="006D3FC3" w14:paraId="284471FC" w14:textId="77777777" w:rsidTr="009F2A37">
        <w:trPr>
          <w:trHeight w:val="539"/>
        </w:trPr>
        <w:tc>
          <w:tcPr>
            <w:tcW w:w="13543" w:type="dxa"/>
            <w:gridSpan w:val="6"/>
            <w:tcBorders>
              <w:top w:val="single" w:sz="4" w:space="0" w:color="000000"/>
              <w:left w:val="single" w:sz="4" w:space="0" w:color="000000"/>
              <w:bottom w:val="single" w:sz="4" w:space="0" w:color="000000"/>
              <w:right w:val="single" w:sz="4" w:space="0" w:color="000000"/>
            </w:tcBorders>
            <w:shd w:val="clear" w:color="auto" w:fill="EE2E24"/>
          </w:tcPr>
          <w:p w14:paraId="1E63CD0F" w14:textId="554D9F15" w:rsidR="009F2A37" w:rsidRPr="006D3FC3" w:rsidRDefault="009F2A37" w:rsidP="009F2A37">
            <w:pPr>
              <w:spacing w:after="0" w:line="240" w:lineRule="auto"/>
              <w:ind w:left="0" w:firstLine="0"/>
              <w:jc w:val="center"/>
            </w:pPr>
            <w:r w:rsidRPr="009F2A37">
              <w:rPr>
                <w:b/>
                <w:color w:val="FFFFFF" w:themeColor="background1"/>
                <w:sz w:val="28"/>
              </w:rPr>
              <w:t>Governance Priorities</w:t>
            </w:r>
          </w:p>
        </w:tc>
        <w:tc>
          <w:tcPr>
            <w:tcW w:w="1909" w:type="dxa"/>
            <w:tcBorders>
              <w:top w:val="single" w:sz="4" w:space="0" w:color="000000"/>
              <w:left w:val="single" w:sz="4" w:space="0" w:color="000000"/>
              <w:bottom w:val="single" w:sz="4" w:space="0" w:color="000000"/>
              <w:right w:val="single" w:sz="4" w:space="0" w:color="000000"/>
            </w:tcBorders>
            <w:shd w:val="clear" w:color="auto" w:fill="auto"/>
          </w:tcPr>
          <w:p w14:paraId="75BE8014" w14:textId="77777777" w:rsidR="009F2A37" w:rsidRPr="006D3FC3" w:rsidRDefault="009F2A37" w:rsidP="006D3FC3">
            <w:pPr>
              <w:spacing w:after="0" w:line="240" w:lineRule="auto"/>
              <w:ind w:left="109" w:firstLine="0"/>
            </w:pPr>
            <w:r w:rsidRPr="006D3FC3">
              <w:rPr>
                <w:b/>
              </w:rPr>
              <w:t xml:space="preserve"> </w:t>
            </w:r>
          </w:p>
        </w:tc>
      </w:tr>
      <w:tr w:rsidR="006D3FC3" w:rsidRPr="006D3FC3" w14:paraId="190F6FC8" w14:textId="77777777" w:rsidTr="00B615EF">
        <w:trPr>
          <w:trHeight w:val="751"/>
        </w:trPr>
        <w:tc>
          <w:tcPr>
            <w:tcW w:w="2126" w:type="dxa"/>
            <w:vMerge w:val="restart"/>
            <w:tcBorders>
              <w:top w:val="single" w:sz="4" w:space="0" w:color="000000"/>
              <w:left w:val="single" w:sz="4" w:space="0" w:color="000000"/>
              <w:bottom w:val="single" w:sz="4" w:space="0" w:color="000000"/>
              <w:right w:val="single" w:sz="4" w:space="0" w:color="000000"/>
            </w:tcBorders>
          </w:tcPr>
          <w:p w14:paraId="64D5879E" w14:textId="565391B9" w:rsidR="006D3FC3" w:rsidRPr="006D3FC3" w:rsidRDefault="006D3FC3" w:rsidP="006D3FC3">
            <w:pPr>
              <w:spacing w:after="0" w:line="240" w:lineRule="auto"/>
              <w:ind w:left="108" w:firstLine="0"/>
              <w:rPr>
                <w:b/>
              </w:rPr>
            </w:pPr>
            <w:r w:rsidRPr="006D3FC3">
              <w:rPr>
                <w:b/>
              </w:rPr>
              <w:t>Ensure Board of Trustees remains fit for purpose with strong skills-base</w:t>
            </w:r>
            <w:r w:rsidR="007A20A4">
              <w:rPr>
                <w:b/>
              </w:rPr>
              <w:t>.</w:t>
            </w:r>
          </w:p>
        </w:tc>
        <w:tc>
          <w:tcPr>
            <w:tcW w:w="4813" w:type="dxa"/>
            <w:tcBorders>
              <w:top w:val="single" w:sz="4" w:space="0" w:color="000000"/>
              <w:left w:val="single" w:sz="4" w:space="0" w:color="000000"/>
              <w:bottom w:val="single" w:sz="4" w:space="0" w:color="000000"/>
              <w:right w:val="single" w:sz="4" w:space="0" w:color="000000"/>
            </w:tcBorders>
          </w:tcPr>
          <w:p w14:paraId="6EC0A5A4" w14:textId="1BAD7A5D" w:rsidR="006D3FC3" w:rsidRPr="006D3FC3" w:rsidRDefault="006D3FC3" w:rsidP="006D3FC3">
            <w:pPr>
              <w:spacing w:after="0" w:line="240" w:lineRule="auto"/>
              <w:ind w:left="108" w:firstLine="0"/>
              <w:rPr>
                <w:b/>
              </w:rPr>
            </w:pPr>
            <w:r w:rsidRPr="006D3FC3">
              <w:rPr>
                <w:b/>
              </w:rPr>
              <w:t xml:space="preserve">Undertake skills audit of trustees to identify areas for development and identify </w:t>
            </w:r>
            <w:r w:rsidR="00D2196F" w:rsidRPr="006D3FC3">
              <w:rPr>
                <w:b/>
              </w:rPr>
              <w:t>underrepresented</w:t>
            </w:r>
            <w:r w:rsidRPr="006D3FC3">
              <w:rPr>
                <w:b/>
              </w:rPr>
              <w:t xml:space="preserve"> groups or skills</w:t>
            </w:r>
            <w:r w:rsidR="007A20A4">
              <w:rPr>
                <w:b/>
              </w:rPr>
              <w:t>.</w:t>
            </w:r>
          </w:p>
        </w:tc>
        <w:tc>
          <w:tcPr>
            <w:tcW w:w="1701" w:type="dxa"/>
            <w:tcBorders>
              <w:top w:val="single" w:sz="4" w:space="0" w:color="000000"/>
              <w:left w:val="single" w:sz="4" w:space="0" w:color="000000"/>
              <w:bottom w:val="single" w:sz="4" w:space="0" w:color="000000"/>
              <w:right w:val="single" w:sz="4" w:space="0" w:color="000000"/>
            </w:tcBorders>
          </w:tcPr>
          <w:p w14:paraId="6F9F7E56" w14:textId="2869EFC1" w:rsidR="006D3FC3" w:rsidRPr="006D3FC3" w:rsidRDefault="006D3FC3" w:rsidP="006D3FC3">
            <w:pPr>
              <w:spacing w:after="0" w:line="240" w:lineRule="auto"/>
              <w:ind w:left="108" w:firstLine="0"/>
              <w:rPr>
                <w:b/>
              </w:rPr>
            </w:pPr>
            <w:r w:rsidRPr="006D3FC3">
              <w:rPr>
                <w:b/>
              </w:rPr>
              <w:t>Chair</w:t>
            </w:r>
            <w:r w:rsidR="007A20A4">
              <w:rPr>
                <w:b/>
              </w:rPr>
              <w:t>.</w:t>
            </w:r>
          </w:p>
        </w:tc>
        <w:tc>
          <w:tcPr>
            <w:tcW w:w="1982" w:type="dxa"/>
            <w:tcBorders>
              <w:top w:val="single" w:sz="4" w:space="0" w:color="000000"/>
              <w:left w:val="single" w:sz="4" w:space="0" w:color="000000"/>
              <w:bottom w:val="single" w:sz="4" w:space="0" w:color="000000"/>
              <w:right w:val="single" w:sz="4" w:space="0" w:color="000000"/>
            </w:tcBorders>
          </w:tcPr>
          <w:p w14:paraId="54BE8986" w14:textId="48E57962" w:rsidR="006D3FC3" w:rsidRPr="006D3FC3" w:rsidRDefault="006D3FC3" w:rsidP="006D3FC3">
            <w:pPr>
              <w:spacing w:after="0" w:line="240" w:lineRule="auto"/>
              <w:ind w:left="108" w:firstLine="0"/>
              <w:rPr>
                <w:b/>
              </w:rPr>
            </w:pPr>
            <w:r w:rsidRPr="006D3FC3">
              <w:rPr>
                <w:b/>
              </w:rPr>
              <w:t>March 2019</w:t>
            </w:r>
            <w:r w:rsidR="007A20A4">
              <w:rPr>
                <w:b/>
              </w:rPr>
              <w:t>.</w:t>
            </w:r>
          </w:p>
        </w:tc>
        <w:tc>
          <w:tcPr>
            <w:tcW w:w="2017" w:type="dxa"/>
            <w:tcBorders>
              <w:top w:val="single" w:sz="4" w:space="0" w:color="000000"/>
              <w:left w:val="single" w:sz="4" w:space="0" w:color="000000"/>
              <w:bottom w:val="single" w:sz="4" w:space="0" w:color="000000"/>
              <w:right w:val="nil"/>
            </w:tcBorders>
          </w:tcPr>
          <w:p w14:paraId="2CAEC341" w14:textId="4245870C" w:rsidR="006D3FC3" w:rsidRPr="006D3FC3" w:rsidRDefault="006D3FC3" w:rsidP="006D3FC3">
            <w:pPr>
              <w:spacing w:after="0" w:line="240" w:lineRule="auto"/>
              <w:ind w:left="107" w:firstLine="0"/>
              <w:rPr>
                <w:b/>
              </w:rPr>
            </w:pPr>
            <w:r w:rsidRPr="006D3FC3">
              <w:rPr>
                <w:b/>
              </w:rPr>
              <w:t>New Trustees appointed</w:t>
            </w:r>
            <w:r w:rsidR="007A20A4">
              <w:rPr>
                <w:b/>
              </w:rPr>
              <w:t>.</w:t>
            </w:r>
          </w:p>
        </w:tc>
        <w:tc>
          <w:tcPr>
            <w:tcW w:w="904" w:type="dxa"/>
            <w:tcBorders>
              <w:top w:val="single" w:sz="4" w:space="0" w:color="000000"/>
              <w:left w:val="nil"/>
              <w:bottom w:val="single" w:sz="4" w:space="0" w:color="000000"/>
              <w:right w:val="single" w:sz="4" w:space="0" w:color="000000"/>
            </w:tcBorders>
          </w:tcPr>
          <w:p w14:paraId="47856BD4" w14:textId="77777777" w:rsidR="006D3FC3" w:rsidRPr="006D3FC3" w:rsidRDefault="006D3FC3" w:rsidP="006D3FC3">
            <w:pPr>
              <w:spacing w:after="0" w:line="240" w:lineRule="auto"/>
              <w:ind w:left="0" w:firstLine="0"/>
              <w:rPr>
                <w:b/>
              </w:rPr>
            </w:pPr>
          </w:p>
        </w:tc>
        <w:tc>
          <w:tcPr>
            <w:tcW w:w="1909" w:type="dxa"/>
            <w:tcBorders>
              <w:top w:val="single" w:sz="4" w:space="0" w:color="000000"/>
              <w:left w:val="single" w:sz="4" w:space="0" w:color="000000"/>
              <w:bottom w:val="single" w:sz="4" w:space="0" w:color="000000"/>
              <w:right w:val="single" w:sz="4" w:space="0" w:color="000000"/>
            </w:tcBorders>
          </w:tcPr>
          <w:p w14:paraId="64868E56" w14:textId="005AAB49" w:rsidR="006D3FC3" w:rsidRPr="006D3FC3" w:rsidRDefault="006D3FC3" w:rsidP="006D3FC3">
            <w:pPr>
              <w:spacing w:after="0" w:line="240" w:lineRule="auto"/>
              <w:ind w:left="109" w:firstLine="0"/>
              <w:rPr>
                <w:b/>
              </w:rPr>
            </w:pPr>
            <w:r w:rsidRPr="006D3FC3">
              <w:rPr>
                <w:b/>
              </w:rPr>
              <w:t>Ongoing</w:t>
            </w:r>
            <w:r w:rsidR="007A20A4">
              <w:rPr>
                <w:b/>
              </w:rPr>
              <w:t>.</w:t>
            </w:r>
          </w:p>
        </w:tc>
      </w:tr>
      <w:tr w:rsidR="006D3FC3" w:rsidRPr="006D3FC3" w14:paraId="77B2100B" w14:textId="77777777" w:rsidTr="00B615EF">
        <w:trPr>
          <w:trHeight w:val="749"/>
        </w:trPr>
        <w:tc>
          <w:tcPr>
            <w:tcW w:w="0" w:type="auto"/>
            <w:vMerge/>
            <w:tcBorders>
              <w:top w:val="nil"/>
              <w:left w:val="single" w:sz="4" w:space="0" w:color="000000"/>
              <w:bottom w:val="nil"/>
              <w:right w:val="single" w:sz="4" w:space="0" w:color="000000"/>
            </w:tcBorders>
          </w:tcPr>
          <w:p w14:paraId="00400CC6" w14:textId="77777777" w:rsidR="006D3FC3" w:rsidRPr="006D3FC3" w:rsidRDefault="006D3FC3" w:rsidP="006D3FC3">
            <w:pPr>
              <w:spacing w:after="0" w:line="240" w:lineRule="auto"/>
              <w:ind w:left="0" w:firstLine="0"/>
              <w:rPr>
                <w:b/>
              </w:rPr>
            </w:pPr>
          </w:p>
        </w:tc>
        <w:tc>
          <w:tcPr>
            <w:tcW w:w="4813" w:type="dxa"/>
            <w:tcBorders>
              <w:top w:val="single" w:sz="4" w:space="0" w:color="000000"/>
              <w:left w:val="single" w:sz="4" w:space="0" w:color="000000"/>
              <w:bottom w:val="single" w:sz="4" w:space="0" w:color="000000"/>
              <w:right w:val="single" w:sz="4" w:space="0" w:color="000000"/>
            </w:tcBorders>
          </w:tcPr>
          <w:p w14:paraId="3436B57D" w14:textId="0777D831" w:rsidR="006D3FC3" w:rsidRPr="006D3FC3" w:rsidRDefault="006D3FC3" w:rsidP="006D3FC3">
            <w:pPr>
              <w:spacing w:after="0" w:line="240" w:lineRule="auto"/>
              <w:ind w:left="108" w:firstLine="0"/>
              <w:rPr>
                <w:b/>
              </w:rPr>
            </w:pPr>
            <w:r w:rsidRPr="006D3FC3">
              <w:rPr>
                <w:b/>
              </w:rPr>
              <w:t>Role descriptions to be written for Chair, Vice Chair and Trustees</w:t>
            </w:r>
            <w:r w:rsidR="007A20A4">
              <w:rPr>
                <w:b/>
              </w:rPr>
              <w:t>.</w:t>
            </w:r>
            <w:r w:rsidRPr="006D3FC3">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1DD40AC" w14:textId="031F87DF" w:rsidR="006D3FC3" w:rsidRPr="006D3FC3" w:rsidRDefault="006D3FC3" w:rsidP="006D3FC3">
            <w:pPr>
              <w:spacing w:after="0" w:line="240" w:lineRule="auto"/>
              <w:ind w:left="108" w:firstLine="0"/>
              <w:rPr>
                <w:b/>
              </w:rPr>
            </w:pPr>
            <w:r w:rsidRPr="006D3FC3">
              <w:rPr>
                <w:b/>
              </w:rPr>
              <w:t>Chair</w:t>
            </w:r>
            <w:r w:rsidR="007A20A4">
              <w:rPr>
                <w:b/>
              </w:rPr>
              <w:t>.</w:t>
            </w:r>
          </w:p>
        </w:tc>
        <w:tc>
          <w:tcPr>
            <w:tcW w:w="1982" w:type="dxa"/>
            <w:tcBorders>
              <w:top w:val="single" w:sz="4" w:space="0" w:color="000000"/>
              <w:left w:val="single" w:sz="4" w:space="0" w:color="000000"/>
              <w:bottom w:val="single" w:sz="4" w:space="0" w:color="000000"/>
              <w:right w:val="single" w:sz="4" w:space="0" w:color="000000"/>
            </w:tcBorders>
          </w:tcPr>
          <w:p w14:paraId="1006DA8F" w14:textId="266E8124" w:rsidR="006D3FC3" w:rsidRPr="006D3FC3" w:rsidRDefault="006D3FC3" w:rsidP="006D3FC3">
            <w:pPr>
              <w:spacing w:after="0" w:line="240" w:lineRule="auto"/>
              <w:ind w:left="108" w:firstLine="0"/>
              <w:rPr>
                <w:b/>
              </w:rPr>
            </w:pPr>
            <w:r w:rsidRPr="006D3FC3">
              <w:rPr>
                <w:b/>
              </w:rPr>
              <w:t>July 2019</w:t>
            </w:r>
            <w:r w:rsidR="007A20A4">
              <w:rPr>
                <w:b/>
              </w:rPr>
              <w:t>.</w:t>
            </w:r>
          </w:p>
        </w:tc>
        <w:tc>
          <w:tcPr>
            <w:tcW w:w="2017" w:type="dxa"/>
            <w:tcBorders>
              <w:top w:val="single" w:sz="4" w:space="0" w:color="000000"/>
              <w:left w:val="single" w:sz="4" w:space="0" w:color="000000"/>
              <w:bottom w:val="single" w:sz="4" w:space="0" w:color="000000"/>
              <w:right w:val="nil"/>
            </w:tcBorders>
          </w:tcPr>
          <w:p w14:paraId="71FB4BC8" w14:textId="561DFE66" w:rsidR="006D3FC3" w:rsidRPr="006D3FC3" w:rsidRDefault="00E77442" w:rsidP="006D3FC3">
            <w:pPr>
              <w:spacing w:after="0" w:line="240" w:lineRule="auto"/>
              <w:ind w:left="107" w:firstLine="0"/>
              <w:rPr>
                <w:b/>
              </w:rPr>
            </w:pPr>
            <w:r>
              <w:rPr>
                <w:b/>
              </w:rPr>
              <w:t>Descriptions available.</w:t>
            </w:r>
          </w:p>
        </w:tc>
        <w:tc>
          <w:tcPr>
            <w:tcW w:w="904" w:type="dxa"/>
            <w:tcBorders>
              <w:top w:val="single" w:sz="4" w:space="0" w:color="000000"/>
              <w:left w:val="nil"/>
              <w:bottom w:val="single" w:sz="4" w:space="0" w:color="000000"/>
              <w:right w:val="single" w:sz="4" w:space="0" w:color="000000"/>
            </w:tcBorders>
          </w:tcPr>
          <w:p w14:paraId="50971B76" w14:textId="77777777" w:rsidR="006D3FC3" w:rsidRPr="006D3FC3" w:rsidRDefault="006D3FC3" w:rsidP="006D3FC3">
            <w:pPr>
              <w:spacing w:after="0" w:line="240" w:lineRule="auto"/>
              <w:ind w:left="0" w:firstLine="0"/>
              <w:rPr>
                <w:b/>
              </w:rPr>
            </w:pPr>
          </w:p>
        </w:tc>
        <w:tc>
          <w:tcPr>
            <w:tcW w:w="1909" w:type="dxa"/>
            <w:tcBorders>
              <w:top w:val="single" w:sz="4" w:space="0" w:color="000000"/>
              <w:left w:val="single" w:sz="4" w:space="0" w:color="000000"/>
              <w:bottom w:val="single" w:sz="4" w:space="0" w:color="000000"/>
              <w:right w:val="single" w:sz="4" w:space="0" w:color="000000"/>
            </w:tcBorders>
          </w:tcPr>
          <w:p w14:paraId="5005559C" w14:textId="214102B0" w:rsidR="006D3FC3" w:rsidRPr="006D3FC3" w:rsidRDefault="006D3FC3" w:rsidP="006D3FC3">
            <w:pPr>
              <w:spacing w:after="0" w:line="240" w:lineRule="auto"/>
              <w:ind w:left="109" w:firstLine="0"/>
              <w:rPr>
                <w:b/>
              </w:rPr>
            </w:pPr>
            <w:r w:rsidRPr="006D3FC3">
              <w:rPr>
                <w:b/>
              </w:rPr>
              <w:t>Not yet undertaken</w:t>
            </w:r>
            <w:r w:rsidR="00C5117D">
              <w:rPr>
                <w:b/>
              </w:rPr>
              <w:t>.</w:t>
            </w:r>
          </w:p>
        </w:tc>
      </w:tr>
      <w:tr w:rsidR="006D3FC3" w:rsidRPr="006D3FC3" w14:paraId="31EBD6AE" w14:textId="77777777" w:rsidTr="00B615EF">
        <w:trPr>
          <w:trHeight w:val="1039"/>
        </w:trPr>
        <w:tc>
          <w:tcPr>
            <w:tcW w:w="0" w:type="auto"/>
            <w:vMerge/>
            <w:tcBorders>
              <w:top w:val="nil"/>
              <w:left w:val="single" w:sz="4" w:space="0" w:color="000000"/>
              <w:bottom w:val="single" w:sz="4" w:space="0" w:color="000000"/>
              <w:right w:val="single" w:sz="4" w:space="0" w:color="000000"/>
            </w:tcBorders>
          </w:tcPr>
          <w:p w14:paraId="051E760D" w14:textId="77777777" w:rsidR="006D3FC3" w:rsidRPr="006D3FC3" w:rsidRDefault="006D3FC3" w:rsidP="006D3FC3">
            <w:pPr>
              <w:spacing w:after="0" w:line="240" w:lineRule="auto"/>
              <w:ind w:left="0" w:firstLine="0"/>
              <w:rPr>
                <w:b/>
              </w:rPr>
            </w:pPr>
          </w:p>
        </w:tc>
        <w:tc>
          <w:tcPr>
            <w:tcW w:w="4813" w:type="dxa"/>
            <w:tcBorders>
              <w:top w:val="single" w:sz="4" w:space="0" w:color="000000"/>
              <w:left w:val="single" w:sz="4" w:space="0" w:color="000000"/>
              <w:bottom w:val="single" w:sz="4" w:space="0" w:color="000000"/>
              <w:right w:val="single" w:sz="4" w:space="0" w:color="000000"/>
            </w:tcBorders>
          </w:tcPr>
          <w:p w14:paraId="7CA39488" w14:textId="278DD6D8" w:rsidR="006D3FC3" w:rsidRPr="006D3FC3" w:rsidRDefault="006D3FC3" w:rsidP="006D3FC3">
            <w:pPr>
              <w:spacing w:after="0" w:line="240" w:lineRule="auto"/>
              <w:ind w:left="108" w:firstLine="0"/>
              <w:rPr>
                <w:b/>
              </w:rPr>
            </w:pPr>
            <w:r w:rsidRPr="006D3FC3">
              <w:rPr>
                <w:b/>
              </w:rPr>
              <w:t>ATFC presence with Chair of ATFC on Board of Trustees</w:t>
            </w:r>
            <w:r w:rsidR="007A20A4">
              <w:rPr>
                <w:b/>
              </w:rPr>
              <w:t>.</w:t>
            </w:r>
          </w:p>
        </w:tc>
        <w:tc>
          <w:tcPr>
            <w:tcW w:w="1701" w:type="dxa"/>
            <w:tcBorders>
              <w:top w:val="single" w:sz="4" w:space="0" w:color="000000"/>
              <w:left w:val="single" w:sz="4" w:space="0" w:color="000000"/>
              <w:bottom w:val="single" w:sz="4" w:space="0" w:color="000000"/>
              <w:right w:val="single" w:sz="4" w:space="0" w:color="000000"/>
            </w:tcBorders>
          </w:tcPr>
          <w:p w14:paraId="2A860E02" w14:textId="6BAC37CC" w:rsidR="006D3FC3" w:rsidRPr="006D3FC3" w:rsidRDefault="006D3FC3" w:rsidP="006D3FC3">
            <w:pPr>
              <w:spacing w:after="0" w:line="240" w:lineRule="auto"/>
              <w:ind w:left="108" w:firstLine="0"/>
              <w:rPr>
                <w:b/>
              </w:rPr>
            </w:pPr>
            <w:r w:rsidRPr="006D3FC3">
              <w:rPr>
                <w:b/>
              </w:rPr>
              <w:t>Chair</w:t>
            </w:r>
            <w:r w:rsidR="007A20A4">
              <w:rPr>
                <w:b/>
              </w:rPr>
              <w:t>.</w:t>
            </w:r>
          </w:p>
        </w:tc>
        <w:tc>
          <w:tcPr>
            <w:tcW w:w="1982" w:type="dxa"/>
            <w:tcBorders>
              <w:top w:val="single" w:sz="4" w:space="0" w:color="000000"/>
              <w:left w:val="single" w:sz="4" w:space="0" w:color="000000"/>
              <w:bottom w:val="single" w:sz="4" w:space="0" w:color="000000"/>
              <w:right w:val="single" w:sz="4" w:space="0" w:color="000000"/>
            </w:tcBorders>
          </w:tcPr>
          <w:p w14:paraId="73D42C14" w14:textId="785D0210" w:rsidR="006D3FC3" w:rsidRPr="006D3FC3" w:rsidRDefault="006D3FC3" w:rsidP="006D3FC3">
            <w:pPr>
              <w:spacing w:after="0" w:line="240" w:lineRule="auto"/>
              <w:ind w:left="108" w:firstLine="0"/>
              <w:rPr>
                <w:b/>
              </w:rPr>
            </w:pPr>
            <w:r w:rsidRPr="006D3FC3">
              <w:rPr>
                <w:b/>
              </w:rPr>
              <w:t>Ongoing</w:t>
            </w:r>
            <w:r w:rsidR="007A20A4">
              <w:rPr>
                <w:b/>
              </w:rPr>
              <w:t>.</w:t>
            </w:r>
          </w:p>
        </w:tc>
        <w:tc>
          <w:tcPr>
            <w:tcW w:w="2017" w:type="dxa"/>
            <w:tcBorders>
              <w:top w:val="single" w:sz="4" w:space="0" w:color="000000"/>
              <w:left w:val="single" w:sz="4" w:space="0" w:color="000000"/>
              <w:bottom w:val="single" w:sz="4" w:space="0" w:color="000000"/>
              <w:right w:val="nil"/>
            </w:tcBorders>
          </w:tcPr>
          <w:p w14:paraId="2DABF4CD" w14:textId="351E4FEF" w:rsidR="006D3FC3" w:rsidRPr="006D3FC3" w:rsidRDefault="006D3FC3" w:rsidP="006D3FC3">
            <w:pPr>
              <w:spacing w:after="0" w:line="240" w:lineRule="auto"/>
              <w:ind w:left="107" w:firstLine="0"/>
              <w:rPr>
                <w:b/>
              </w:rPr>
            </w:pPr>
          </w:p>
        </w:tc>
        <w:tc>
          <w:tcPr>
            <w:tcW w:w="904" w:type="dxa"/>
            <w:tcBorders>
              <w:top w:val="single" w:sz="4" w:space="0" w:color="000000"/>
              <w:left w:val="nil"/>
              <w:bottom w:val="single" w:sz="4" w:space="0" w:color="000000"/>
              <w:right w:val="single" w:sz="4" w:space="0" w:color="000000"/>
            </w:tcBorders>
          </w:tcPr>
          <w:p w14:paraId="38DB27ED" w14:textId="77777777" w:rsidR="006D3FC3" w:rsidRPr="006D3FC3" w:rsidRDefault="006D3FC3" w:rsidP="006D3FC3">
            <w:pPr>
              <w:spacing w:after="0" w:line="240" w:lineRule="auto"/>
              <w:ind w:left="0" w:firstLine="0"/>
              <w:rPr>
                <w:b/>
              </w:rPr>
            </w:pPr>
          </w:p>
        </w:tc>
        <w:tc>
          <w:tcPr>
            <w:tcW w:w="1909" w:type="dxa"/>
            <w:tcBorders>
              <w:top w:val="single" w:sz="4" w:space="0" w:color="000000"/>
              <w:left w:val="single" w:sz="4" w:space="0" w:color="000000"/>
              <w:bottom w:val="single" w:sz="4" w:space="0" w:color="000000"/>
              <w:right w:val="single" w:sz="4" w:space="0" w:color="000000"/>
            </w:tcBorders>
          </w:tcPr>
          <w:p w14:paraId="4A978591" w14:textId="3169AD6B" w:rsidR="006D3FC3" w:rsidRPr="006D3FC3" w:rsidRDefault="006D3FC3" w:rsidP="006D3FC3">
            <w:pPr>
              <w:spacing w:after="0" w:line="240" w:lineRule="auto"/>
              <w:ind w:left="109" w:firstLine="0"/>
              <w:rPr>
                <w:b/>
              </w:rPr>
            </w:pPr>
            <w:r w:rsidRPr="006D3FC3">
              <w:rPr>
                <w:b/>
              </w:rPr>
              <w:t xml:space="preserve"> Complete</w:t>
            </w:r>
            <w:r w:rsidR="007A20A4">
              <w:rPr>
                <w:b/>
              </w:rPr>
              <w:t>.</w:t>
            </w:r>
          </w:p>
        </w:tc>
      </w:tr>
      <w:tr w:rsidR="006D3FC3" w:rsidRPr="006D3FC3" w14:paraId="6E76B68A" w14:textId="77777777" w:rsidTr="00B615EF">
        <w:trPr>
          <w:trHeight w:val="1330"/>
        </w:trPr>
        <w:tc>
          <w:tcPr>
            <w:tcW w:w="2126" w:type="dxa"/>
            <w:tcBorders>
              <w:top w:val="single" w:sz="4" w:space="0" w:color="000000"/>
              <w:left w:val="single" w:sz="4" w:space="0" w:color="000000"/>
              <w:bottom w:val="single" w:sz="4" w:space="0" w:color="000000"/>
              <w:right w:val="single" w:sz="4" w:space="0" w:color="000000"/>
            </w:tcBorders>
          </w:tcPr>
          <w:p w14:paraId="3F97A43B" w14:textId="77777777" w:rsidR="006D3FC3" w:rsidRPr="006D3FC3" w:rsidRDefault="006D3FC3" w:rsidP="006D3FC3">
            <w:pPr>
              <w:spacing w:after="0" w:line="240" w:lineRule="auto"/>
              <w:ind w:left="108" w:firstLine="0"/>
              <w:jc w:val="both"/>
              <w:rPr>
                <w:b/>
              </w:rPr>
            </w:pPr>
            <w:r w:rsidRPr="006D3FC3">
              <w:rPr>
                <w:b/>
              </w:rPr>
              <w:lastRenderedPageBreak/>
              <w:t xml:space="preserve">Recruit a permanent Chair of </w:t>
            </w:r>
          </w:p>
          <w:p w14:paraId="69DDCF07" w14:textId="3EE0C293" w:rsidR="006D3FC3" w:rsidRPr="006D3FC3" w:rsidRDefault="006D3FC3" w:rsidP="002D28EF">
            <w:pPr>
              <w:spacing w:after="0" w:line="240" w:lineRule="auto"/>
              <w:ind w:left="108" w:firstLine="0"/>
              <w:rPr>
                <w:b/>
              </w:rPr>
            </w:pPr>
            <w:r w:rsidRPr="006D3FC3">
              <w:rPr>
                <w:b/>
              </w:rPr>
              <w:t>Trustees</w:t>
            </w:r>
            <w:r w:rsidR="002D28EF">
              <w:rPr>
                <w:b/>
              </w:rPr>
              <w:t>.</w:t>
            </w:r>
          </w:p>
        </w:tc>
        <w:tc>
          <w:tcPr>
            <w:tcW w:w="4813" w:type="dxa"/>
            <w:tcBorders>
              <w:top w:val="single" w:sz="4" w:space="0" w:color="000000"/>
              <w:left w:val="single" w:sz="4" w:space="0" w:color="000000"/>
              <w:bottom w:val="single" w:sz="4" w:space="0" w:color="000000"/>
              <w:right w:val="single" w:sz="4" w:space="0" w:color="000000"/>
            </w:tcBorders>
          </w:tcPr>
          <w:p w14:paraId="7D5C3866" w14:textId="3D39D1A2" w:rsidR="006D3FC3" w:rsidRPr="006D3FC3" w:rsidRDefault="006D3FC3" w:rsidP="006D3FC3">
            <w:pPr>
              <w:spacing w:after="0" w:line="240" w:lineRule="auto"/>
              <w:ind w:left="108" w:firstLine="0"/>
              <w:rPr>
                <w:b/>
              </w:rPr>
            </w:pPr>
            <w:r w:rsidRPr="006D3FC3">
              <w:rPr>
                <w:b/>
              </w:rPr>
              <w:t>Identify and recruit permanent Chair of Trustees</w:t>
            </w:r>
            <w:r w:rsidR="007A20A4">
              <w:rPr>
                <w:b/>
              </w:rPr>
              <w:t>.</w:t>
            </w:r>
            <w:r w:rsidRPr="006D3FC3">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5ECA0BB" w14:textId="77777777" w:rsidR="006D3FC3" w:rsidRPr="006D3FC3" w:rsidRDefault="006D3FC3" w:rsidP="006D3FC3">
            <w:pPr>
              <w:spacing w:after="0" w:line="240" w:lineRule="auto"/>
              <w:ind w:left="108" w:firstLine="0"/>
              <w:rPr>
                <w:b/>
              </w:rPr>
            </w:pPr>
            <w:r w:rsidRPr="006D3FC3">
              <w:rPr>
                <w:b/>
              </w:rPr>
              <w:t>PM</w:t>
            </w:r>
          </w:p>
        </w:tc>
        <w:tc>
          <w:tcPr>
            <w:tcW w:w="1982" w:type="dxa"/>
            <w:tcBorders>
              <w:top w:val="single" w:sz="4" w:space="0" w:color="000000"/>
              <w:left w:val="single" w:sz="4" w:space="0" w:color="000000"/>
              <w:bottom w:val="single" w:sz="4" w:space="0" w:color="000000"/>
              <w:right w:val="single" w:sz="4" w:space="0" w:color="000000"/>
            </w:tcBorders>
          </w:tcPr>
          <w:p w14:paraId="71DF138D" w14:textId="232524AA" w:rsidR="006D3FC3" w:rsidRPr="006D3FC3" w:rsidRDefault="006D3FC3" w:rsidP="006D3FC3">
            <w:pPr>
              <w:spacing w:after="0" w:line="240" w:lineRule="auto"/>
              <w:ind w:left="108" w:firstLine="0"/>
              <w:rPr>
                <w:b/>
              </w:rPr>
            </w:pPr>
            <w:r w:rsidRPr="006D3FC3">
              <w:rPr>
                <w:b/>
              </w:rPr>
              <w:t>Jan 2019</w:t>
            </w:r>
            <w:r w:rsidR="007A20A4">
              <w:rPr>
                <w:b/>
              </w:rPr>
              <w:t>.</w:t>
            </w:r>
            <w:r w:rsidRPr="006D3FC3">
              <w:rPr>
                <w:b/>
              </w:rPr>
              <w:t xml:space="preserve"> </w:t>
            </w:r>
          </w:p>
        </w:tc>
        <w:tc>
          <w:tcPr>
            <w:tcW w:w="2017" w:type="dxa"/>
            <w:tcBorders>
              <w:top w:val="single" w:sz="4" w:space="0" w:color="000000"/>
              <w:left w:val="single" w:sz="4" w:space="0" w:color="000000"/>
              <w:bottom w:val="single" w:sz="4" w:space="0" w:color="000000"/>
              <w:right w:val="nil"/>
            </w:tcBorders>
          </w:tcPr>
          <w:p w14:paraId="15FDFE76" w14:textId="54F7D224" w:rsidR="006D3FC3" w:rsidRPr="006D3FC3" w:rsidRDefault="006D3FC3" w:rsidP="006D3FC3">
            <w:pPr>
              <w:spacing w:after="0" w:line="240" w:lineRule="auto"/>
              <w:ind w:left="107" w:firstLine="0"/>
              <w:rPr>
                <w:b/>
              </w:rPr>
            </w:pPr>
            <w:r w:rsidRPr="006D3FC3">
              <w:rPr>
                <w:b/>
              </w:rPr>
              <w:t>New Chair in post</w:t>
            </w:r>
            <w:r w:rsidR="007A20A4">
              <w:rPr>
                <w:b/>
              </w:rPr>
              <w:t>.</w:t>
            </w:r>
          </w:p>
        </w:tc>
        <w:tc>
          <w:tcPr>
            <w:tcW w:w="904" w:type="dxa"/>
            <w:tcBorders>
              <w:top w:val="single" w:sz="4" w:space="0" w:color="000000"/>
              <w:left w:val="nil"/>
              <w:bottom w:val="single" w:sz="4" w:space="0" w:color="000000"/>
              <w:right w:val="single" w:sz="4" w:space="0" w:color="000000"/>
            </w:tcBorders>
          </w:tcPr>
          <w:p w14:paraId="4C17C09F" w14:textId="77777777" w:rsidR="006D3FC3" w:rsidRPr="006D3FC3" w:rsidRDefault="006D3FC3" w:rsidP="006D3FC3">
            <w:pPr>
              <w:spacing w:after="0" w:line="240" w:lineRule="auto"/>
              <w:ind w:left="0" w:firstLine="0"/>
              <w:rPr>
                <w:b/>
              </w:rPr>
            </w:pPr>
          </w:p>
        </w:tc>
        <w:tc>
          <w:tcPr>
            <w:tcW w:w="1909" w:type="dxa"/>
            <w:tcBorders>
              <w:top w:val="single" w:sz="4" w:space="0" w:color="000000"/>
              <w:left w:val="single" w:sz="4" w:space="0" w:color="000000"/>
              <w:bottom w:val="single" w:sz="4" w:space="0" w:color="000000"/>
              <w:right w:val="single" w:sz="4" w:space="0" w:color="000000"/>
            </w:tcBorders>
          </w:tcPr>
          <w:p w14:paraId="46455FBD" w14:textId="3E2EA78E" w:rsidR="006D3FC3" w:rsidRPr="006D3FC3" w:rsidRDefault="006D3FC3" w:rsidP="006D3FC3">
            <w:pPr>
              <w:spacing w:after="0" w:line="240" w:lineRule="auto"/>
              <w:ind w:left="109" w:firstLine="0"/>
              <w:rPr>
                <w:b/>
              </w:rPr>
            </w:pPr>
            <w:r w:rsidRPr="006D3FC3">
              <w:rPr>
                <w:b/>
              </w:rPr>
              <w:t xml:space="preserve"> Complete</w:t>
            </w:r>
            <w:r w:rsidR="007A20A4">
              <w:rPr>
                <w:b/>
              </w:rPr>
              <w:t>.</w:t>
            </w:r>
          </w:p>
        </w:tc>
      </w:tr>
      <w:tr w:rsidR="00B615EF" w:rsidRPr="006D3FC3" w14:paraId="5764A6F2" w14:textId="77777777" w:rsidTr="00B615EF">
        <w:trPr>
          <w:trHeight w:val="1330"/>
        </w:trPr>
        <w:tc>
          <w:tcPr>
            <w:tcW w:w="2126" w:type="dxa"/>
            <w:tcBorders>
              <w:top w:val="single" w:sz="4" w:space="0" w:color="000000"/>
              <w:left w:val="single" w:sz="4" w:space="0" w:color="000000"/>
              <w:bottom w:val="single" w:sz="4" w:space="0" w:color="000000"/>
              <w:right w:val="single" w:sz="4" w:space="0" w:color="000000"/>
            </w:tcBorders>
          </w:tcPr>
          <w:p w14:paraId="44FAAEF1" w14:textId="43BC3D70" w:rsidR="00B615EF" w:rsidRPr="006D3FC3" w:rsidRDefault="00B615EF" w:rsidP="00E91C5C">
            <w:pPr>
              <w:spacing w:after="0" w:line="240" w:lineRule="auto"/>
              <w:ind w:left="108" w:firstLine="0"/>
              <w:rPr>
                <w:b/>
              </w:rPr>
            </w:pPr>
            <w:r>
              <w:rPr>
                <w:b/>
              </w:rPr>
              <w:t xml:space="preserve">Ensure that the new Chair of the Foundation joins the </w:t>
            </w:r>
            <w:r w:rsidR="007A20A4">
              <w:rPr>
                <w:b/>
              </w:rPr>
              <w:t xml:space="preserve">Association of </w:t>
            </w:r>
            <w:r>
              <w:rPr>
                <w:b/>
              </w:rPr>
              <w:t>Chairs</w:t>
            </w:r>
            <w:r w:rsidR="007A20A4">
              <w:rPr>
                <w:b/>
              </w:rPr>
              <w:t>.</w:t>
            </w:r>
          </w:p>
        </w:tc>
        <w:tc>
          <w:tcPr>
            <w:tcW w:w="4813" w:type="dxa"/>
            <w:tcBorders>
              <w:top w:val="single" w:sz="4" w:space="0" w:color="000000"/>
              <w:left w:val="single" w:sz="4" w:space="0" w:color="000000"/>
              <w:bottom w:val="single" w:sz="4" w:space="0" w:color="000000"/>
              <w:right w:val="single" w:sz="4" w:space="0" w:color="000000"/>
            </w:tcBorders>
          </w:tcPr>
          <w:p w14:paraId="60162598" w14:textId="693BFBDA" w:rsidR="00B615EF" w:rsidRPr="006D3FC3" w:rsidRDefault="00B615EF" w:rsidP="006D3FC3">
            <w:pPr>
              <w:spacing w:after="0" w:line="240" w:lineRule="auto"/>
              <w:ind w:left="108" w:firstLine="0"/>
              <w:rPr>
                <w:b/>
              </w:rPr>
            </w:pPr>
            <w:r>
              <w:rPr>
                <w:b/>
              </w:rPr>
              <w:t>Ensure that the new Chair joins the training and networking events offered by the Association of Chairs</w:t>
            </w:r>
            <w:r w:rsidR="007A20A4">
              <w:rPr>
                <w:b/>
              </w:rPr>
              <w:t>.</w:t>
            </w:r>
          </w:p>
        </w:tc>
        <w:tc>
          <w:tcPr>
            <w:tcW w:w="1701" w:type="dxa"/>
            <w:tcBorders>
              <w:top w:val="single" w:sz="4" w:space="0" w:color="000000"/>
              <w:left w:val="single" w:sz="4" w:space="0" w:color="000000"/>
              <w:bottom w:val="single" w:sz="4" w:space="0" w:color="000000"/>
              <w:right w:val="single" w:sz="4" w:space="0" w:color="000000"/>
            </w:tcBorders>
          </w:tcPr>
          <w:p w14:paraId="4CAD3473" w14:textId="6E2BFBDB" w:rsidR="00B615EF" w:rsidRPr="006D3FC3" w:rsidRDefault="00B615EF" w:rsidP="006D3FC3">
            <w:pPr>
              <w:spacing w:after="0" w:line="240" w:lineRule="auto"/>
              <w:ind w:left="108" w:firstLine="0"/>
              <w:rPr>
                <w:b/>
              </w:rPr>
            </w:pPr>
            <w:r>
              <w:rPr>
                <w:b/>
              </w:rPr>
              <w:t>Chair</w:t>
            </w:r>
            <w:r w:rsidR="007A20A4">
              <w:rPr>
                <w:b/>
              </w:rPr>
              <w:t>.</w:t>
            </w:r>
          </w:p>
        </w:tc>
        <w:tc>
          <w:tcPr>
            <w:tcW w:w="1982" w:type="dxa"/>
            <w:tcBorders>
              <w:top w:val="single" w:sz="4" w:space="0" w:color="000000"/>
              <w:left w:val="single" w:sz="4" w:space="0" w:color="000000"/>
              <w:bottom w:val="single" w:sz="4" w:space="0" w:color="000000"/>
              <w:right w:val="single" w:sz="4" w:space="0" w:color="000000"/>
            </w:tcBorders>
          </w:tcPr>
          <w:p w14:paraId="2BC1FFC3" w14:textId="62FC432E" w:rsidR="00B615EF" w:rsidRPr="006D3FC3" w:rsidRDefault="00B615EF" w:rsidP="006D3FC3">
            <w:pPr>
              <w:spacing w:after="0" w:line="240" w:lineRule="auto"/>
              <w:ind w:left="108" w:firstLine="0"/>
              <w:rPr>
                <w:b/>
              </w:rPr>
            </w:pPr>
            <w:r>
              <w:rPr>
                <w:b/>
              </w:rPr>
              <w:t>Feb 2019</w:t>
            </w:r>
            <w:r w:rsidR="007A20A4">
              <w:rPr>
                <w:b/>
              </w:rPr>
              <w:t>.</w:t>
            </w:r>
          </w:p>
        </w:tc>
        <w:tc>
          <w:tcPr>
            <w:tcW w:w="2017" w:type="dxa"/>
            <w:tcBorders>
              <w:top w:val="single" w:sz="4" w:space="0" w:color="000000"/>
              <w:left w:val="single" w:sz="4" w:space="0" w:color="000000"/>
              <w:bottom w:val="single" w:sz="4" w:space="0" w:color="000000"/>
              <w:right w:val="nil"/>
            </w:tcBorders>
          </w:tcPr>
          <w:p w14:paraId="4C7DA977" w14:textId="02AA291C" w:rsidR="00B615EF" w:rsidRPr="006D3FC3" w:rsidRDefault="00B615EF" w:rsidP="006D3FC3">
            <w:pPr>
              <w:spacing w:after="0" w:line="240" w:lineRule="auto"/>
              <w:ind w:left="107" w:firstLine="0"/>
              <w:rPr>
                <w:b/>
              </w:rPr>
            </w:pPr>
            <w:r>
              <w:rPr>
                <w:b/>
              </w:rPr>
              <w:t>Is a member</w:t>
            </w:r>
            <w:r w:rsidR="007A20A4">
              <w:rPr>
                <w:b/>
              </w:rPr>
              <w:t>.</w:t>
            </w:r>
          </w:p>
        </w:tc>
        <w:tc>
          <w:tcPr>
            <w:tcW w:w="904" w:type="dxa"/>
            <w:tcBorders>
              <w:top w:val="single" w:sz="4" w:space="0" w:color="000000"/>
              <w:left w:val="nil"/>
              <w:bottom w:val="single" w:sz="4" w:space="0" w:color="000000"/>
              <w:right w:val="single" w:sz="4" w:space="0" w:color="000000"/>
            </w:tcBorders>
          </w:tcPr>
          <w:p w14:paraId="0BDB1AF7" w14:textId="77777777" w:rsidR="00B615EF" w:rsidRPr="006D3FC3" w:rsidRDefault="00B615EF" w:rsidP="006D3FC3">
            <w:pPr>
              <w:spacing w:after="0" w:line="240" w:lineRule="auto"/>
              <w:ind w:left="0" w:firstLine="0"/>
              <w:rPr>
                <w:b/>
              </w:rPr>
            </w:pPr>
          </w:p>
        </w:tc>
        <w:tc>
          <w:tcPr>
            <w:tcW w:w="1909" w:type="dxa"/>
            <w:tcBorders>
              <w:top w:val="single" w:sz="4" w:space="0" w:color="000000"/>
              <w:left w:val="single" w:sz="4" w:space="0" w:color="000000"/>
              <w:bottom w:val="single" w:sz="4" w:space="0" w:color="000000"/>
              <w:right w:val="single" w:sz="4" w:space="0" w:color="000000"/>
            </w:tcBorders>
          </w:tcPr>
          <w:p w14:paraId="6FA63C4F" w14:textId="1EDED7F7" w:rsidR="00B615EF" w:rsidRPr="006D3FC3" w:rsidRDefault="00B615EF" w:rsidP="006D3FC3">
            <w:pPr>
              <w:spacing w:after="0" w:line="240" w:lineRule="auto"/>
              <w:ind w:left="109" w:firstLine="0"/>
              <w:rPr>
                <w:b/>
              </w:rPr>
            </w:pPr>
            <w:r>
              <w:rPr>
                <w:b/>
              </w:rPr>
              <w:t>Complete</w:t>
            </w:r>
            <w:r w:rsidR="007A20A4">
              <w:rPr>
                <w:b/>
              </w:rPr>
              <w:t>.</w:t>
            </w:r>
          </w:p>
        </w:tc>
      </w:tr>
      <w:tr w:rsidR="006D3FC3" w:rsidRPr="006D3FC3" w14:paraId="7B0C1B22" w14:textId="77777777" w:rsidTr="00B615EF">
        <w:trPr>
          <w:trHeight w:val="1483"/>
        </w:trPr>
        <w:tc>
          <w:tcPr>
            <w:tcW w:w="2126" w:type="dxa"/>
            <w:vMerge w:val="restart"/>
            <w:tcBorders>
              <w:top w:val="single" w:sz="4" w:space="0" w:color="000000"/>
              <w:left w:val="single" w:sz="4" w:space="0" w:color="000000"/>
              <w:bottom w:val="single" w:sz="4" w:space="0" w:color="000000"/>
              <w:right w:val="single" w:sz="4" w:space="0" w:color="000000"/>
            </w:tcBorders>
          </w:tcPr>
          <w:p w14:paraId="5B45C704" w14:textId="660FEF5A" w:rsidR="006D3FC3" w:rsidRPr="006D3FC3" w:rsidRDefault="006D3FC3" w:rsidP="006D3FC3">
            <w:pPr>
              <w:spacing w:after="0" w:line="240" w:lineRule="auto"/>
              <w:ind w:left="108" w:firstLine="0"/>
              <w:rPr>
                <w:b/>
              </w:rPr>
            </w:pPr>
            <w:r w:rsidRPr="006D3FC3">
              <w:rPr>
                <w:b/>
              </w:rPr>
              <w:t>Continuously monitor Finance and mitigate ongoing Risks to the organisation</w:t>
            </w:r>
            <w:r w:rsidR="007A20A4">
              <w:rPr>
                <w:b/>
              </w:rPr>
              <w:t>.</w:t>
            </w:r>
            <w:r w:rsidRPr="006D3FC3">
              <w:rPr>
                <w:b/>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EF0BA19" w14:textId="77777777" w:rsidR="006D3FC3" w:rsidRPr="006D3FC3" w:rsidRDefault="006D3FC3" w:rsidP="006D3FC3">
            <w:pPr>
              <w:spacing w:after="46" w:line="240" w:lineRule="auto"/>
              <w:ind w:left="108" w:firstLine="0"/>
              <w:jc w:val="both"/>
              <w:rPr>
                <w:b/>
              </w:rPr>
            </w:pPr>
            <w:r w:rsidRPr="006D3FC3">
              <w:rPr>
                <w:b/>
              </w:rPr>
              <w:t xml:space="preserve">Finance to be standard agenda item at trustee meetings to cover: </w:t>
            </w:r>
          </w:p>
          <w:p w14:paraId="14201C2A" w14:textId="77777777" w:rsidR="006D3FC3" w:rsidRPr="006D3FC3" w:rsidRDefault="006D3FC3" w:rsidP="006D3FC3">
            <w:pPr>
              <w:numPr>
                <w:ilvl w:val="0"/>
                <w:numId w:val="12"/>
              </w:numPr>
              <w:spacing w:after="18" w:line="240" w:lineRule="auto"/>
              <w:rPr>
                <w:b/>
              </w:rPr>
            </w:pPr>
            <w:r w:rsidRPr="006D3FC3">
              <w:rPr>
                <w:b/>
              </w:rPr>
              <w:t xml:space="preserve">Funding risk register </w:t>
            </w:r>
          </w:p>
          <w:p w14:paraId="2EE52AE3" w14:textId="15FBA0F5" w:rsidR="006D3FC3" w:rsidRPr="006D3FC3" w:rsidRDefault="006D3FC3" w:rsidP="006D3FC3">
            <w:pPr>
              <w:numPr>
                <w:ilvl w:val="0"/>
                <w:numId w:val="12"/>
              </w:numPr>
              <w:spacing w:after="0" w:line="240" w:lineRule="auto"/>
              <w:rPr>
                <w:b/>
              </w:rPr>
            </w:pPr>
            <w:r w:rsidRPr="006D3FC3">
              <w:rPr>
                <w:b/>
              </w:rPr>
              <w:t>Organisational Policies and procedures</w:t>
            </w:r>
            <w:r w:rsidR="007A20A4">
              <w:rPr>
                <w:b/>
              </w:rPr>
              <w:t>.</w:t>
            </w:r>
            <w:r w:rsidRPr="006D3FC3">
              <w:rPr>
                <w:b/>
              </w:rPr>
              <w:t xml:space="preserve"> </w:t>
            </w:r>
          </w:p>
          <w:p w14:paraId="28AAFFB6" w14:textId="77777777" w:rsidR="006D3FC3" w:rsidRPr="006D3FC3" w:rsidRDefault="006D3FC3" w:rsidP="006D3FC3">
            <w:pPr>
              <w:spacing w:after="0" w:line="240" w:lineRule="auto"/>
              <w:ind w:left="108" w:firstLine="0"/>
              <w:rPr>
                <w:b/>
              </w:rPr>
            </w:pPr>
            <w:r w:rsidRPr="006D3FC3">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320BA44" w14:textId="715A9D82" w:rsidR="006D3FC3" w:rsidRPr="006D3FC3" w:rsidRDefault="006D3FC3" w:rsidP="006D3FC3">
            <w:pPr>
              <w:spacing w:after="0" w:line="240" w:lineRule="auto"/>
              <w:ind w:left="108" w:firstLine="0"/>
              <w:rPr>
                <w:b/>
              </w:rPr>
            </w:pPr>
            <w:r w:rsidRPr="006D3FC3">
              <w:rPr>
                <w:b/>
              </w:rPr>
              <w:t>Trustee with Financial responsibility</w:t>
            </w:r>
            <w:r w:rsidR="007A20A4">
              <w:rPr>
                <w:b/>
              </w:rPr>
              <w:t>.</w:t>
            </w:r>
            <w:r w:rsidRPr="006D3FC3">
              <w:rPr>
                <w:b/>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99691AD" w14:textId="0F12EED6" w:rsidR="006D3FC3" w:rsidRPr="006D3FC3" w:rsidRDefault="006D3FC3" w:rsidP="006D3FC3">
            <w:pPr>
              <w:spacing w:after="0" w:line="240" w:lineRule="auto"/>
              <w:ind w:left="108" w:right="39" w:firstLine="0"/>
              <w:rPr>
                <w:b/>
              </w:rPr>
            </w:pPr>
            <w:r w:rsidRPr="006D3FC3">
              <w:rPr>
                <w:b/>
              </w:rPr>
              <w:t>At monthly trustee meetings</w:t>
            </w:r>
            <w:r w:rsidR="00651D27">
              <w:rPr>
                <w:b/>
              </w:rPr>
              <w:t>.</w:t>
            </w:r>
          </w:p>
        </w:tc>
        <w:tc>
          <w:tcPr>
            <w:tcW w:w="2017" w:type="dxa"/>
            <w:tcBorders>
              <w:top w:val="single" w:sz="4" w:space="0" w:color="000000"/>
              <w:left w:val="single" w:sz="4" w:space="0" w:color="000000"/>
              <w:bottom w:val="single" w:sz="4" w:space="0" w:color="000000"/>
              <w:right w:val="nil"/>
            </w:tcBorders>
          </w:tcPr>
          <w:p w14:paraId="005F84ED" w14:textId="62AF055C" w:rsidR="006D3FC3" w:rsidRPr="006D3FC3" w:rsidRDefault="006D3FC3" w:rsidP="006D3FC3">
            <w:pPr>
              <w:spacing w:after="0" w:line="240" w:lineRule="auto"/>
              <w:ind w:left="0" w:firstLine="0"/>
              <w:rPr>
                <w:b/>
              </w:rPr>
            </w:pPr>
            <w:r w:rsidRPr="006D3FC3">
              <w:rPr>
                <w:b/>
              </w:rPr>
              <w:t xml:space="preserve"> Information presented to Trustees</w:t>
            </w:r>
            <w:r w:rsidR="007A20A4">
              <w:rPr>
                <w:b/>
              </w:rPr>
              <w:t>.</w:t>
            </w:r>
          </w:p>
        </w:tc>
        <w:tc>
          <w:tcPr>
            <w:tcW w:w="904" w:type="dxa"/>
            <w:tcBorders>
              <w:top w:val="single" w:sz="4" w:space="0" w:color="000000"/>
              <w:left w:val="nil"/>
              <w:bottom w:val="single" w:sz="4" w:space="0" w:color="000000"/>
              <w:right w:val="single" w:sz="4" w:space="0" w:color="000000"/>
            </w:tcBorders>
          </w:tcPr>
          <w:p w14:paraId="6B7B1ADD" w14:textId="77777777" w:rsidR="006D3FC3" w:rsidRPr="006D3FC3" w:rsidRDefault="006D3FC3" w:rsidP="006D3FC3">
            <w:pPr>
              <w:spacing w:after="0" w:line="240" w:lineRule="auto"/>
              <w:ind w:left="0" w:firstLine="0"/>
            </w:pPr>
          </w:p>
        </w:tc>
        <w:tc>
          <w:tcPr>
            <w:tcW w:w="1909" w:type="dxa"/>
            <w:tcBorders>
              <w:top w:val="single" w:sz="4" w:space="0" w:color="000000"/>
              <w:left w:val="single" w:sz="4" w:space="0" w:color="000000"/>
              <w:bottom w:val="single" w:sz="4" w:space="0" w:color="000000"/>
              <w:right w:val="single" w:sz="4" w:space="0" w:color="000000"/>
            </w:tcBorders>
          </w:tcPr>
          <w:p w14:paraId="6CC274EA" w14:textId="19668527" w:rsidR="006D3FC3" w:rsidRPr="006D3FC3" w:rsidRDefault="007A20A4" w:rsidP="006D3FC3">
            <w:pPr>
              <w:spacing w:after="0" w:line="240" w:lineRule="auto"/>
              <w:ind w:left="109" w:firstLine="0"/>
            </w:pPr>
            <w:r>
              <w:rPr>
                <w:b/>
              </w:rPr>
              <w:t>Ongoing.</w:t>
            </w:r>
            <w:r w:rsidR="006D3FC3" w:rsidRPr="006D3FC3">
              <w:rPr>
                <w:b/>
              </w:rPr>
              <w:t xml:space="preserve"> </w:t>
            </w:r>
          </w:p>
        </w:tc>
      </w:tr>
      <w:tr w:rsidR="006D3FC3" w:rsidRPr="006D3FC3" w14:paraId="4F3FD6D1" w14:textId="77777777" w:rsidTr="00B615EF">
        <w:trPr>
          <w:trHeight w:val="910"/>
        </w:trPr>
        <w:tc>
          <w:tcPr>
            <w:tcW w:w="0" w:type="auto"/>
            <w:vMerge/>
            <w:tcBorders>
              <w:top w:val="nil"/>
              <w:left w:val="single" w:sz="4" w:space="0" w:color="000000"/>
              <w:bottom w:val="single" w:sz="4" w:space="0" w:color="000000"/>
              <w:right w:val="single" w:sz="4" w:space="0" w:color="000000"/>
            </w:tcBorders>
          </w:tcPr>
          <w:p w14:paraId="1A79D75F" w14:textId="77777777" w:rsidR="006D3FC3" w:rsidRPr="006D3FC3" w:rsidRDefault="006D3FC3" w:rsidP="006D3FC3">
            <w:pPr>
              <w:spacing w:after="0" w:line="240" w:lineRule="auto"/>
              <w:ind w:left="0" w:firstLine="0"/>
              <w:rPr>
                <w:b/>
              </w:rPr>
            </w:pPr>
          </w:p>
        </w:tc>
        <w:tc>
          <w:tcPr>
            <w:tcW w:w="4813" w:type="dxa"/>
            <w:tcBorders>
              <w:top w:val="single" w:sz="4" w:space="0" w:color="000000"/>
              <w:left w:val="single" w:sz="4" w:space="0" w:color="000000"/>
              <w:bottom w:val="single" w:sz="4" w:space="0" w:color="000000"/>
              <w:right w:val="single" w:sz="4" w:space="0" w:color="000000"/>
            </w:tcBorders>
          </w:tcPr>
          <w:p w14:paraId="4F482044" w14:textId="0C5E3A9F" w:rsidR="006D3FC3" w:rsidRPr="006D3FC3" w:rsidRDefault="006D3FC3" w:rsidP="006D3FC3">
            <w:pPr>
              <w:spacing w:after="0" w:line="240" w:lineRule="auto"/>
              <w:ind w:left="108" w:firstLine="0"/>
              <w:rPr>
                <w:b/>
              </w:rPr>
            </w:pPr>
            <w:r w:rsidRPr="006D3FC3">
              <w:rPr>
                <w:b/>
              </w:rPr>
              <w:t>Funding and Accounts to be updated twice yearly to inform trustees of situation with grants</w:t>
            </w:r>
            <w:r w:rsidR="007A20A4">
              <w:rPr>
                <w:b/>
              </w:rPr>
              <w:t>.</w:t>
            </w:r>
            <w:r w:rsidRPr="006D3FC3">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0AB8DB" w14:textId="069E0FC1" w:rsidR="006D3FC3" w:rsidRPr="006D3FC3" w:rsidRDefault="006D3FC3" w:rsidP="006D3FC3">
            <w:pPr>
              <w:spacing w:after="0" w:line="240" w:lineRule="auto"/>
              <w:ind w:left="108" w:firstLine="0"/>
              <w:rPr>
                <w:b/>
              </w:rPr>
            </w:pPr>
            <w:r w:rsidRPr="006D3FC3">
              <w:rPr>
                <w:b/>
              </w:rPr>
              <w:t xml:space="preserve">Trustee with Financial </w:t>
            </w:r>
            <w:r w:rsidR="007A20A4">
              <w:rPr>
                <w:b/>
              </w:rPr>
              <w:t>responsibility.</w:t>
            </w:r>
          </w:p>
        </w:tc>
        <w:tc>
          <w:tcPr>
            <w:tcW w:w="1982" w:type="dxa"/>
            <w:tcBorders>
              <w:top w:val="single" w:sz="4" w:space="0" w:color="000000"/>
              <w:left w:val="single" w:sz="4" w:space="0" w:color="000000"/>
              <w:bottom w:val="single" w:sz="4" w:space="0" w:color="000000"/>
              <w:right w:val="single" w:sz="4" w:space="0" w:color="000000"/>
            </w:tcBorders>
          </w:tcPr>
          <w:p w14:paraId="3F626F78" w14:textId="2C8D2FBD" w:rsidR="006D3FC3" w:rsidRPr="006D3FC3" w:rsidRDefault="006D3FC3" w:rsidP="006D3FC3">
            <w:pPr>
              <w:spacing w:after="0" w:line="240" w:lineRule="auto"/>
              <w:ind w:left="108" w:firstLine="0"/>
              <w:rPr>
                <w:b/>
              </w:rPr>
            </w:pPr>
            <w:r w:rsidRPr="006D3FC3">
              <w:rPr>
                <w:b/>
              </w:rPr>
              <w:t>Biannually</w:t>
            </w:r>
            <w:r w:rsidR="007A20A4">
              <w:rPr>
                <w:b/>
              </w:rPr>
              <w:t>.</w:t>
            </w:r>
            <w:r w:rsidRPr="006D3FC3">
              <w:rPr>
                <w:b/>
              </w:rPr>
              <w:t xml:space="preserve"> </w:t>
            </w:r>
          </w:p>
        </w:tc>
        <w:tc>
          <w:tcPr>
            <w:tcW w:w="2017" w:type="dxa"/>
            <w:tcBorders>
              <w:top w:val="single" w:sz="4" w:space="0" w:color="000000"/>
              <w:left w:val="single" w:sz="4" w:space="0" w:color="000000"/>
              <w:bottom w:val="single" w:sz="4" w:space="0" w:color="000000"/>
              <w:right w:val="nil"/>
            </w:tcBorders>
          </w:tcPr>
          <w:p w14:paraId="3E5B1421" w14:textId="6F6D7ADA" w:rsidR="006D3FC3" w:rsidRPr="006D3FC3" w:rsidRDefault="006D3FC3" w:rsidP="006D3FC3">
            <w:pPr>
              <w:spacing w:after="0" w:line="240" w:lineRule="auto"/>
              <w:ind w:left="107" w:firstLine="0"/>
              <w:rPr>
                <w:b/>
              </w:rPr>
            </w:pPr>
            <w:r w:rsidRPr="006D3FC3">
              <w:rPr>
                <w:b/>
              </w:rPr>
              <w:t>Information presented to Trustees</w:t>
            </w:r>
            <w:r w:rsidR="007A20A4">
              <w:rPr>
                <w:b/>
              </w:rPr>
              <w:t>.</w:t>
            </w:r>
          </w:p>
        </w:tc>
        <w:tc>
          <w:tcPr>
            <w:tcW w:w="904" w:type="dxa"/>
            <w:tcBorders>
              <w:top w:val="single" w:sz="4" w:space="0" w:color="000000"/>
              <w:left w:val="nil"/>
              <w:bottom w:val="single" w:sz="4" w:space="0" w:color="000000"/>
              <w:right w:val="single" w:sz="4" w:space="0" w:color="000000"/>
            </w:tcBorders>
          </w:tcPr>
          <w:p w14:paraId="471FFF0B" w14:textId="77777777" w:rsidR="006D3FC3" w:rsidRPr="006D3FC3" w:rsidRDefault="006D3FC3" w:rsidP="006D3FC3">
            <w:pPr>
              <w:spacing w:after="0" w:line="240" w:lineRule="auto"/>
              <w:ind w:left="0" w:firstLine="0"/>
            </w:pPr>
          </w:p>
        </w:tc>
        <w:tc>
          <w:tcPr>
            <w:tcW w:w="1909" w:type="dxa"/>
            <w:tcBorders>
              <w:top w:val="single" w:sz="4" w:space="0" w:color="000000"/>
              <w:left w:val="single" w:sz="4" w:space="0" w:color="000000"/>
              <w:bottom w:val="single" w:sz="4" w:space="0" w:color="000000"/>
              <w:right w:val="single" w:sz="4" w:space="0" w:color="000000"/>
            </w:tcBorders>
          </w:tcPr>
          <w:p w14:paraId="318826A8" w14:textId="560EF4A1" w:rsidR="006D3FC3" w:rsidRPr="006D3FC3" w:rsidRDefault="006D3FC3" w:rsidP="006D3FC3">
            <w:pPr>
              <w:spacing w:after="0" w:line="240" w:lineRule="auto"/>
              <w:ind w:left="0" w:firstLine="0"/>
            </w:pPr>
            <w:r w:rsidRPr="006D3FC3">
              <w:rPr>
                <w:b/>
              </w:rPr>
              <w:t>Ongoing</w:t>
            </w:r>
            <w:r w:rsidR="007A20A4">
              <w:rPr>
                <w:b/>
              </w:rPr>
              <w:t>.</w:t>
            </w:r>
            <w:r w:rsidRPr="006D3FC3">
              <w:rPr>
                <w:b/>
              </w:rPr>
              <w:t xml:space="preserve"> </w:t>
            </w:r>
          </w:p>
        </w:tc>
      </w:tr>
    </w:tbl>
    <w:p w14:paraId="5F20FD52" w14:textId="77777777" w:rsidR="006D3FC3" w:rsidRPr="006D3FC3" w:rsidRDefault="006D3FC3" w:rsidP="006D3FC3">
      <w:pPr>
        <w:spacing w:after="158" w:line="259" w:lineRule="auto"/>
        <w:ind w:left="0" w:firstLine="0"/>
        <w:jc w:val="both"/>
      </w:pPr>
      <w:r w:rsidRPr="006D3FC3">
        <w:t xml:space="preserve"> </w:t>
      </w:r>
    </w:p>
    <w:p w14:paraId="0FA31420" w14:textId="77777777" w:rsidR="006D3FC3" w:rsidRPr="006D3FC3" w:rsidRDefault="006D3FC3" w:rsidP="006D3FC3">
      <w:pPr>
        <w:spacing w:after="0" w:line="259" w:lineRule="auto"/>
        <w:ind w:left="0" w:firstLine="0"/>
        <w:jc w:val="both"/>
      </w:pPr>
      <w:r w:rsidRPr="006D3FC3">
        <w:t xml:space="preserve"> </w:t>
      </w:r>
    </w:p>
    <w:p w14:paraId="7E47C139" w14:textId="77777777" w:rsidR="006D3FC3" w:rsidRPr="006D3FC3" w:rsidRDefault="006D3FC3" w:rsidP="006D3FC3">
      <w:pPr>
        <w:spacing w:after="0" w:line="259" w:lineRule="auto"/>
        <w:ind w:left="-1440" w:right="15398" w:firstLine="0"/>
      </w:pPr>
    </w:p>
    <w:p w14:paraId="21CCB15A" w14:textId="77777777" w:rsidR="006D3FC3" w:rsidRPr="006D3FC3" w:rsidRDefault="006D3FC3" w:rsidP="006D3FC3">
      <w:pPr>
        <w:spacing w:after="160" w:line="259" w:lineRule="auto"/>
        <w:ind w:left="0" w:firstLine="0"/>
        <w:jc w:val="both"/>
      </w:pPr>
      <w:r w:rsidRPr="006D3FC3">
        <w:t xml:space="preserve"> </w:t>
      </w:r>
    </w:p>
    <w:p w14:paraId="11FD65EA" w14:textId="1ADECC16" w:rsidR="006D3FC3" w:rsidRPr="006D3FC3" w:rsidRDefault="006D3FC3" w:rsidP="00C95333">
      <w:pPr>
        <w:spacing w:after="158" w:line="259" w:lineRule="auto"/>
        <w:ind w:left="0" w:firstLine="0"/>
        <w:jc w:val="both"/>
      </w:pPr>
      <w:r w:rsidRPr="006D3FC3">
        <w:t xml:space="preserve"> </w:t>
      </w:r>
    </w:p>
    <w:p w14:paraId="413B6E97" w14:textId="77777777" w:rsidR="006D3FC3" w:rsidRPr="006D3FC3" w:rsidRDefault="006D3FC3" w:rsidP="006D3FC3">
      <w:pPr>
        <w:spacing w:after="158" w:line="259" w:lineRule="auto"/>
        <w:ind w:left="0" w:firstLine="0"/>
        <w:jc w:val="both"/>
      </w:pPr>
      <w:r w:rsidRPr="006D3FC3">
        <w:t xml:space="preserve"> </w:t>
      </w:r>
    </w:p>
    <w:p w14:paraId="200E739E" w14:textId="77777777" w:rsidR="006D3FC3" w:rsidRPr="006D3FC3" w:rsidRDefault="006D3FC3" w:rsidP="006D3FC3">
      <w:pPr>
        <w:spacing w:after="158" w:line="259" w:lineRule="auto"/>
        <w:ind w:left="0" w:firstLine="0"/>
        <w:jc w:val="both"/>
      </w:pPr>
      <w:r w:rsidRPr="006D3FC3">
        <w:t xml:space="preserve"> </w:t>
      </w:r>
    </w:p>
    <w:p w14:paraId="12F9CF36" w14:textId="112A939E" w:rsidR="00E22168" w:rsidRPr="009F2A37" w:rsidRDefault="00E22168" w:rsidP="009F2A37">
      <w:pPr>
        <w:spacing w:after="160" w:line="259" w:lineRule="auto"/>
        <w:ind w:left="0" w:firstLine="0"/>
        <w:jc w:val="both"/>
      </w:pPr>
    </w:p>
    <w:sectPr w:rsidR="00E22168" w:rsidRPr="009F2A37" w:rsidSect="002375E4">
      <w:headerReference w:type="default" r:id="rId10"/>
      <w:footerReference w:type="even" r:id="rId11"/>
      <w:footerReference w:type="defaul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2E3AC" w14:textId="77777777" w:rsidR="00C40EF9" w:rsidRDefault="00C40EF9" w:rsidP="002375E4">
      <w:pPr>
        <w:spacing w:after="0" w:line="240" w:lineRule="auto"/>
      </w:pPr>
      <w:r>
        <w:separator/>
      </w:r>
    </w:p>
  </w:endnote>
  <w:endnote w:type="continuationSeparator" w:id="0">
    <w:p w14:paraId="4BB34AEC" w14:textId="77777777" w:rsidR="00C40EF9" w:rsidRDefault="00C40EF9" w:rsidP="0023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682666"/>
      <w:docPartObj>
        <w:docPartGallery w:val="Page Numbers (Bottom of Page)"/>
        <w:docPartUnique/>
      </w:docPartObj>
    </w:sdtPr>
    <w:sdtContent>
      <w:p w14:paraId="25B7E5A0" w14:textId="2A8672D8" w:rsidR="002375E4" w:rsidRDefault="002375E4" w:rsidP="002375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DADF8" w14:textId="77777777" w:rsidR="002375E4" w:rsidRDefault="002375E4" w:rsidP="00237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3645774"/>
      <w:docPartObj>
        <w:docPartGallery w:val="Page Numbers (Bottom of Page)"/>
        <w:docPartUnique/>
      </w:docPartObj>
    </w:sdtPr>
    <w:sdtContent>
      <w:p w14:paraId="743FE163" w14:textId="11E9A8D7" w:rsidR="002375E4" w:rsidRDefault="002375E4" w:rsidP="002375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DBF481" w14:textId="77777777" w:rsidR="002375E4" w:rsidRDefault="002375E4" w:rsidP="002375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88F2" w14:textId="77777777" w:rsidR="00C40EF9" w:rsidRDefault="00C40EF9" w:rsidP="002375E4">
      <w:pPr>
        <w:spacing w:after="0" w:line="240" w:lineRule="auto"/>
      </w:pPr>
      <w:r>
        <w:separator/>
      </w:r>
    </w:p>
  </w:footnote>
  <w:footnote w:type="continuationSeparator" w:id="0">
    <w:p w14:paraId="79629FCC" w14:textId="77777777" w:rsidR="00C40EF9" w:rsidRDefault="00C40EF9" w:rsidP="0023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14F5" w14:textId="0C621C02" w:rsidR="002375E4" w:rsidRDefault="002375E4">
    <w:pPr>
      <w:pStyle w:val="Header"/>
    </w:pPr>
    <w:r>
      <w:rPr>
        <w:noProof/>
      </w:rPr>
      <w:drawing>
        <wp:inline distT="0" distB="0" distL="0" distR="0" wp14:anchorId="31A02565" wp14:editId="26ED9066">
          <wp:extent cx="904883" cy="70694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FC_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941434" cy="735495"/>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2AD941B5" wp14:editId="4B7B839F">
          <wp:extent cx="706574" cy="709133"/>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FC_shots_logo_CMYK.eps"/>
                  <pic:cNvPicPr/>
                </pic:nvPicPr>
                <pic:blipFill>
                  <a:blip r:embed="rId2">
                    <a:extLst>
                      <a:ext uri="{28A0092B-C50C-407E-A947-70E740481C1C}">
                        <a14:useLocalDpi xmlns:a14="http://schemas.microsoft.com/office/drawing/2010/main" val="0"/>
                      </a:ext>
                    </a:extLst>
                  </a:blip>
                  <a:stretch>
                    <a:fillRect/>
                  </a:stretch>
                </pic:blipFill>
                <pic:spPr>
                  <a:xfrm>
                    <a:off x="0" y="0"/>
                    <a:ext cx="734516" cy="737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EFB"/>
    <w:multiLevelType w:val="hybridMultilevel"/>
    <w:tmpl w:val="D2B641DA"/>
    <w:lvl w:ilvl="0" w:tplc="96CA713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166051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A6B7E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4E185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09C097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0C44B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548E6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B3E3A6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708BA7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B3173"/>
    <w:multiLevelType w:val="hybridMultilevel"/>
    <w:tmpl w:val="681EC03C"/>
    <w:lvl w:ilvl="0" w:tplc="3452BA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C031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D864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81A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C1D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241E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2EC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469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A63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05476"/>
    <w:multiLevelType w:val="hybridMultilevel"/>
    <w:tmpl w:val="D89C93DC"/>
    <w:lvl w:ilvl="0" w:tplc="D65632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30EA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7E93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B6D6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E17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9A8B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04DD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69A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8F2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016668"/>
    <w:multiLevelType w:val="hybridMultilevel"/>
    <w:tmpl w:val="6F5EE0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BC372CB"/>
    <w:multiLevelType w:val="hybridMultilevel"/>
    <w:tmpl w:val="6390E2AC"/>
    <w:lvl w:ilvl="0" w:tplc="5FFEFB3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832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4CC7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AEE3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2A48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8F1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8A1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0263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62A5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A17EC4"/>
    <w:multiLevelType w:val="hybridMultilevel"/>
    <w:tmpl w:val="E5BCE058"/>
    <w:lvl w:ilvl="0" w:tplc="4F18B7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08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638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459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6C3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8BF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5033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E8DB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789A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8682D"/>
    <w:multiLevelType w:val="hybridMultilevel"/>
    <w:tmpl w:val="A75876E4"/>
    <w:lvl w:ilvl="0" w:tplc="664037E4">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EAC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203E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2CDC1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0CBF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F4E42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2AB61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EB7C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56A6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495FB4"/>
    <w:multiLevelType w:val="hybridMultilevel"/>
    <w:tmpl w:val="888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557EB"/>
    <w:multiLevelType w:val="hybridMultilevel"/>
    <w:tmpl w:val="3A8A494C"/>
    <w:lvl w:ilvl="0" w:tplc="5A5E40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847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D4B0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6A9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86A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641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64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8C2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8AF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D000C2"/>
    <w:multiLevelType w:val="hybridMultilevel"/>
    <w:tmpl w:val="8D80CAD4"/>
    <w:lvl w:ilvl="0" w:tplc="9DD6A0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5EF4B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C466E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8027E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CD17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FAC52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1C0BD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E108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E36B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9C0524"/>
    <w:multiLevelType w:val="hybridMultilevel"/>
    <w:tmpl w:val="E1D687E2"/>
    <w:lvl w:ilvl="0" w:tplc="8460D60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0D74E">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4A16E">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F572">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6DE2E">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48E096">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8EEB8">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63AC0">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C435A8">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F0579F"/>
    <w:multiLevelType w:val="hybridMultilevel"/>
    <w:tmpl w:val="54A6DF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6CA71D66"/>
    <w:multiLevelType w:val="hybridMultilevel"/>
    <w:tmpl w:val="0DE68EE8"/>
    <w:lvl w:ilvl="0" w:tplc="8460D60A">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1872F7"/>
    <w:multiLevelType w:val="hybridMultilevel"/>
    <w:tmpl w:val="88C46008"/>
    <w:lvl w:ilvl="0" w:tplc="8E7CA5F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4838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EFD5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045A3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C040F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221C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0AD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56884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ECD2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2"/>
  </w:num>
  <w:num w:numId="3">
    <w:abstractNumId w:val="3"/>
  </w:num>
  <w:num w:numId="4">
    <w:abstractNumId w:val="0"/>
  </w:num>
  <w:num w:numId="5">
    <w:abstractNumId w:val="5"/>
  </w:num>
  <w:num w:numId="6">
    <w:abstractNumId w:val="4"/>
  </w:num>
  <w:num w:numId="7">
    <w:abstractNumId w:val="8"/>
  </w:num>
  <w:num w:numId="8">
    <w:abstractNumId w:val="1"/>
  </w:num>
  <w:num w:numId="9">
    <w:abstractNumId w:val="2"/>
  </w:num>
  <w:num w:numId="10">
    <w:abstractNumId w:val="7"/>
  </w:num>
  <w:num w:numId="11">
    <w:abstractNumId w:val="9"/>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34"/>
    <w:rsid w:val="000129CD"/>
    <w:rsid w:val="00026C95"/>
    <w:rsid w:val="00044EE0"/>
    <w:rsid w:val="00065225"/>
    <w:rsid w:val="00073D54"/>
    <w:rsid w:val="000805C8"/>
    <w:rsid w:val="000A49F3"/>
    <w:rsid w:val="000B35F7"/>
    <w:rsid w:val="000C1509"/>
    <w:rsid w:val="000C7207"/>
    <w:rsid w:val="0010758F"/>
    <w:rsid w:val="0011002F"/>
    <w:rsid w:val="0014129D"/>
    <w:rsid w:val="00145340"/>
    <w:rsid w:val="001521E5"/>
    <w:rsid w:val="001608AC"/>
    <w:rsid w:val="00173848"/>
    <w:rsid w:val="00182D65"/>
    <w:rsid w:val="00185D08"/>
    <w:rsid w:val="001912F5"/>
    <w:rsid w:val="00194BBA"/>
    <w:rsid w:val="001C1432"/>
    <w:rsid w:val="001E62DE"/>
    <w:rsid w:val="001F0E5B"/>
    <w:rsid w:val="002051EB"/>
    <w:rsid w:val="002375E4"/>
    <w:rsid w:val="00242787"/>
    <w:rsid w:val="00260A53"/>
    <w:rsid w:val="00262B9C"/>
    <w:rsid w:val="00290E6E"/>
    <w:rsid w:val="00292069"/>
    <w:rsid w:val="002A4262"/>
    <w:rsid w:val="002D28EF"/>
    <w:rsid w:val="002E4233"/>
    <w:rsid w:val="00312CF6"/>
    <w:rsid w:val="003A2DCA"/>
    <w:rsid w:val="003B5D22"/>
    <w:rsid w:val="003C483A"/>
    <w:rsid w:val="003E48FF"/>
    <w:rsid w:val="00431AA8"/>
    <w:rsid w:val="0044073E"/>
    <w:rsid w:val="00461744"/>
    <w:rsid w:val="00470A06"/>
    <w:rsid w:val="004B44FE"/>
    <w:rsid w:val="004D38C0"/>
    <w:rsid w:val="004F1658"/>
    <w:rsid w:val="00524BD8"/>
    <w:rsid w:val="00590B36"/>
    <w:rsid w:val="005A1E98"/>
    <w:rsid w:val="005B4EDE"/>
    <w:rsid w:val="006061EE"/>
    <w:rsid w:val="00627733"/>
    <w:rsid w:val="00640B7A"/>
    <w:rsid w:val="00651D27"/>
    <w:rsid w:val="00653746"/>
    <w:rsid w:val="006614CD"/>
    <w:rsid w:val="00685357"/>
    <w:rsid w:val="006D3FC3"/>
    <w:rsid w:val="006D6860"/>
    <w:rsid w:val="006E3E1E"/>
    <w:rsid w:val="006F45F2"/>
    <w:rsid w:val="00716A34"/>
    <w:rsid w:val="00736DCC"/>
    <w:rsid w:val="007426FA"/>
    <w:rsid w:val="00755E5F"/>
    <w:rsid w:val="0077198D"/>
    <w:rsid w:val="00792296"/>
    <w:rsid w:val="007A20A4"/>
    <w:rsid w:val="007A2D29"/>
    <w:rsid w:val="007D4FFE"/>
    <w:rsid w:val="007D7473"/>
    <w:rsid w:val="007E34F6"/>
    <w:rsid w:val="00841749"/>
    <w:rsid w:val="008524B7"/>
    <w:rsid w:val="0086714D"/>
    <w:rsid w:val="0087643E"/>
    <w:rsid w:val="00896F65"/>
    <w:rsid w:val="008B6294"/>
    <w:rsid w:val="008B785C"/>
    <w:rsid w:val="009212F3"/>
    <w:rsid w:val="009230C2"/>
    <w:rsid w:val="009244D3"/>
    <w:rsid w:val="009254D3"/>
    <w:rsid w:val="009544C4"/>
    <w:rsid w:val="00990102"/>
    <w:rsid w:val="009943DE"/>
    <w:rsid w:val="009B5C89"/>
    <w:rsid w:val="009C14FC"/>
    <w:rsid w:val="009E19A8"/>
    <w:rsid w:val="009F2A37"/>
    <w:rsid w:val="009F5F76"/>
    <w:rsid w:val="00A4389D"/>
    <w:rsid w:val="00A471AA"/>
    <w:rsid w:val="00A5216D"/>
    <w:rsid w:val="00A6174D"/>
    <w:rsid w:val="00AB5499"/>
    <w:rsid w:val="00AB64B6"/>
    <w:rsid w:val="00AC6040"/>
    <w:rsid w:val="00AE2BFD"/>
    <w:rsid w:val="00AE58B6"/>
    <w:rsid w:val="00AF0359"/>
    <w:rsid w:val="00B04848"/>
    <w:rsid w:val="00B168E5"/>
    <w:rsid w:val="00B60B6C"/>
    <w:rsid w:val="00B615EF"/>
    <w:rsid w:val="00B80A23"/>
    <w:rsid w:val="00BB5801"/>
    <w:rsid w:val="00BB7DA6"/>
    <w:rsid w:val="00BD1167"/>
    <w:rsid w:val="00BD4F9C"/>
    <w:rsid w:val="00BF2DAA"/>
    <w:rsid w:val="00BF7A74"/>
    <w:rsid w:val="00C03689"/>
    <w:rsid w:val="00C130A0"/>
    <w:rsid w:val="00C147B4"/>
    <w:rsid w:val="00C164C7"/>
    <w:rsid w:val="00C20D41"/>
    <w:rsid w:val="00C238E4"/>
    <w:rsid w:val="00C4044B"/>
    <w:rsid w:val="00C40EF9"/>
    <w:rsid w:val="00C43A17"/>
    <w:rsid w:val="00C5117D"/>
    <w:rsid w:val="00C67ED1"/>
    <w:rsid w:val="00C95333"/>
    <w:rsid w:val="00CA2869"/>
    <w:rsid w:val="00CB712D"/>
    <w:rsid w:val="00CD65C3"/>
    <w:rsid w:val="00CD7E31"/>
    <w:rsid w:val="00CE518A"/>
    <w:rsid w:val="00CE7695"/>
    <w:rsid w:val="00D2196F"/>
    <w:rsid w:val="00D3218B"/>
    <w:rsid w:val="00D32CC9"/>
    <w:rsid w:val="00D34A36"/>
    <w:rsid w:val="00D43722"/>
    <w:rsid w:val="00D56B52"/>
    <w:rsid w:val="00D651F2"/>
    <w:rsid w:val="00D73B75"/>
    <w:rsid w:val="00E22168"/>
    <w:rsid w:val="00E30446"/>
    <w:rsid w:val="00E57BB6"/>
    <w:rsid w:val="00E77442"/>
    <w:rsid w:val="00E8018B"/>
    <w:rsid w:val="00E91C5C"/>
    <w:rsid w:val="00ED4F8F"/>
    <w:rsid w:val="00F00317"/>
    <w:rsid w:val="00F13B1D"/>
    <w:rsid w:val="00F65E60"/>
    <w:rsid w:val="00F861AC"/>
    <w:rsid w:val="00FC5458"/>
    <w:rsid w:val="00FF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8ABA"/>
  <w15:chartTrackingRefBased/>
  <w15:docId w15:val="{C6255D5C-5E7E-43EC-A188-FD0F2500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A34"/>
    <w:pPr>
      <w:spacing w:after="168" w:line="248" w:lineRule="auto"/>
      <w:ind w:left="730" w:hanging="10"/>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262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2B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6A34"/>
    <w:pPr>
      <w:spacing w:after="0" w:line="240" w:lineRule="auto"/>
      <w:ind w:left="730" w:hanging="10"/>
    </w:pPr>
    <w:rPr>
      <w:rFonts w:ascii="Calibri" w:eastAsia="Calibri" w:hAnsi="Calibri" w:cs="Calibri"/>
      <w:color w:val="000000"/>
      <w:lang w:eastAsia="en-GB"/>
    </w:rPr>
  </w:style>
  <w:style w:type="paragraph" w:styleId="ListParagraph">
    <w:name w:val="List Paragraph"/>
    <w:basedOn w:val="Normal"/>
    <w:uiPriority w:val="34"/>
    <w:qFormat/>
    <w:rsid w:val="001C1432"/>
    <w:pPr>
      <w:ind w:left="720"/>
      <w:contextualSpacing/>
    </w:pPr>
  </w:style>
  <w:style w:type="character" w:customStyle="1" w:styleId="Heading1Char">
    <w:name w:val="Heading 1 Char"/>
    <w:basedOn w:val="DefaultParagraphFont"/>
    <w:link w:val="Heading1"/>
    <w:uiPriority w:val="9"/>
    <w:rsid w:val="00262B9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262B9C"/>
    <w:rPr>
      <w:rFonts w:asciiTheme="majorHAnsi" w:eastAsiaTheme="majorEastAsia" w:hAnsiTheme="majorHAnsi" w:cstheme="majorBidi"/>
      <w:color w:val="2F5496" w:themeColor="accent1" w:themeShade="BF"/>
      <w:sz w:val="26"/>
      <w:szCs w:val="26"/>
      <w:lang w:eastAsia="en-GB"/>
    </w:rPr>
  </w:style>
  <w:style w:type="table" w:customStyle="1" w:styleId="TableGrid">
    <w:name w:val="TableGrid"/>
    <w:rsid w:val="006D3FC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23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E4"/>
    <w:rPr>
      <w:rFonts w:ascii="Calibri" w:eastAsia="Calibri" w:hAnsi="Calibri" w:cs="Calibri"/>
      <w:color w:val="000000"/>
      <w:lang w:eastAsia="en-GB"/>
    </w:rPr>
  </w:style>
  <w:style w:type="paragraph" w:styleId="Footer">
    <w:name w:val="footer"/>
    <w:basedOn w:val="Normal"/>
    <w:link w:val="FooterChar"/>
    <w:uiPriority w:val="99"/>
    <w:unhideWhenUsed/>
    <w:rsid w:val="0023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E4"/>
    <w:rPr>
      <w:rFonts w:ascii="Calibri" w:eastAsia="Calibri" w:hAnsi="Calibri" w:cs="Calibri"/>
      <w:color w:val="000000"/>
      <w:lang w:eastAsia="en-GB"/>
    </w:rPr>
  </w:style>
  <w:style w:type="character" w:styleId="PageNumber">
    <w:name w:val="page number"/>
    <w:basedOn w:val="DefaultParagraphFont"/>
    <w:uiPriority w:val="99"/>
    <w:semiHidden/>
    <w:unhideWhenUsed/>
    <w:rsid w:val="0023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F0BC6-8D09-6348-99FA-2D6254F0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Casey</dc:creator>
  <cp:keywords/>
  <dc:description/>
  <cp:lastModifiedBy>Microsoft Office User</cp:lastModifiedBy>
  <cp:revision>3</cp:revision>
  <dcterms:created xsi:type="dcterms:W3CDTF">2019-04-05T10:00:00Z</dcterms:created>
  <dcterms:modified xsi:type="dcterms:W3CDTF">2019-04-05T10:03:00Z</dcterms:modified>
</cp:coreProperties>
</file>